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55" w:rsidRPr="00A22577" w:rsidRDefault="006F4A55" w:rsidP="00C50368">
      <w:pPr>
        <w:tabs>
          <w:tab w:val="left" w:pos="361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22577">
        <w:rPr>
          <w:b/>
          <w:sz w:val="28"/>
          <w:szCs w:val="28"/>
        </w:rPr>
        <w:t>Российская Федерация</w:t>
      </w:r>
    </w:p>
    <w:p w:rsidR="006F4A55" w:rsidRPr="00A22577" w:rsidRDefault="006F4A55" w:rsidP="006F4A55">
      <w:pPr>
        <w:jc w:val="center"/>
        <w:rPr>
          <w:b/>
          <w:sz w:val="28"/>
          <w:szCs w:val="28"/>
        </w:rPr>
      </w:pPr>
      <w:r w:rsidRPr="00A22577">
        <w:rPr>
          <w:b/>
          <w:sz w:val="28"/>
          <w:szCs w:val="28"/>
        </w:rPr>
        <w:t>Иркутская  область</w:t>
      </w:r>
    </w:p>
    <w:p w:rsidR="006F4A55" w:rsidRPr="009C7540" w:rsidRDefault="006F4A55" w:rsidP="006F4A55">
      <w:pPr>
        <w:jc w:val="center"/>
        <w:rPr>
          <w:b/>
          <w:sz w:val="28"/>
          <w:szCs w:val="28"/>
        </w:rPr>
      </w:pPr>
      <w:r w:rsidRPr="00A22577">
        <w:rPr>
          <w:b/>
          <w:sz w:val="28"/>
          <w:szCs w:val="28"/>
        </w:rPr>
        <w:t>Братский район</w:t>
      </w:r>
    </w:p>
    <w:p w:rsidR="006F4A55" w:rsidRPr="009C7540" w:rsidRDefault="006F4A55" w:rsidP="006F4A55">
      <w:pPr>
        <w:jc w:val="center"/>
        <w:rPr>
          <w:b/>
          <w:sz w:val="28"/>
          <w:szCs w:val="28"/>
        </w:rPr>
      </w:pPr>
      <w:r w:rsidRPr="009C7540">
        <w:rPr>
          <w:b/>
          <w:sz w:val="28"/>
          <w:szCs w:val="28"/>
        </w:rPr>
        <w:t>Калтукское муниципальное образование</w:t>
      </w:r>
    </w:p>
    <w:p w:rsidR="006F4A55" w:rsidRPr="009C7540" w:rsidRDefault="006F4A55" w:rsidP="006F4A55">
      <w:pPr>
        <w:jc w:val="center"/>
        <w:rPr>
          <w:b/>
          <w:sz w:val="28"/>
          <w:szCs w:val="28"/>
        </w:rPr>
      </w:pPr>
      <w:r w:rsidRPr="009C7540">
        <w:rPr>
          <w:b/>
          <w:sz w:val="28"/>
          <w:szCs w:val="28"/>
        </w:rPr>
        <w:t xml:space="preserve">Администрация </w:t>
      </w:r>
    </w:p>
    <w:p w:rsidR="006F4A55" w:rsidRPr="009C7540" w:rsidRDefault="006F4A55" w:rsidP="006F4A55">
      <w:pPr>
        <w:jc w:val="center"/>
        <w:rPr>
          <w:b/>
          <w:sz w:val="28"/>
          <w:szCs w:val="28"/>
        </w:rPr>
      </w:pPr>
      <w:r w:rsidRPr="009C7540">
        <w:rPr>
          <w:b/>
          <w:sz w:val="28"/>
          <w:szCs w:val="28"/>
        </w:rPr>
        <w:t>Калтукского сельского поселения</w:t>
      </w:r>
    </w:p>
    <w:p w:rsidR="006F4A55" w:rsidRPr="009C7540" w:rsidRDefault="006F4A55" w:rsidP="006F4A55">
      <w:pPr>
        <w:jc w:val="center"/>
        <w:rPr>
          <w:b/>
          <w:sz w:val="28"/>
          <w:szCs w:val="28"/>
        </w:rPr>
      </w:pPr>
      <w:r w:rsidRPr="009C7540">
        <w:rPr>
          <w:b/>
          <w:sz w:val="28"/>
          <w:szCs w:val="28"/>
        </w:rPr>
        <w:t>Глава администрации</w:t>
      </w:r>
    </w:p>
    <w:p w:rsidR="006F4A55" w:rsidRPr="009C7540" w:rsidRDefault="006F4A55" w:rsidP="006F4A55">
      <w:pPr>
        <w:jc w:val="center"/>
        <w:rPr>
          <w:b/>
          <w:szCs w:val="28"/>
        </w:rPr>
      </w:pPr>
    </w:p>
    <w:p w:rsidR="006F4A55" w:rsidRPr="009C7540" w:rsidRDefault="006F4A55" w:rsidP="006F4A55">
      <w:pPr>
        <w:jc w:val="center"/>
        <w:rPr>
          <w:b/>
          <w:sz w:val="32"/>
          <w:szCs w:val="32"/>
        </w:rPr>
      </w:pPr>
      <w:r w:rsidRPr="009C7540">
        <w:rPr>
          <w:b/>
          <w:sz w:val="32"/>
          <w:szCs w:val="32"/>
        </w:rPr>
        <w:t>ПОСТАНОВЛЕНИЕ</w:t>
      </w:r>
    </w:p>
    <w:p w:rsidR="006F4A55" w:rsidRPr="009C7540" w:rsidRDefault="006F4A55" w:rsidP="006F4A55">
      <w:pPr>
        <w:jc w:val="center"/>
        <w:rPr>
          <w:b/>
          <w:sz w:val="40"/>
        </w:rPr>
      </w:pPr>
    </w:p>
    <w:p w:rsidR="006F4A55" w:rsidRPr="00352384" w:rsidRDefault="006F4A55" w:rsidP="006F4A55">
      <w:pPr>
        <w:jc w:val="center"/>
        <w:rPr>
          <w:b/>
          <w:sz w:val="28"/>
          <w:szCs w:val="28"/>
        </w:rPr>
      </w:pPr>
      <w:r w:rsidRPr="00352384">
        <w:rPr>
          <w:b/>
          <w:sz w:val="28"/>
          <w:szCs w:val="28"/>
        </w:rPr>
        <w:t>№</w:t>
      </w:r>
      <w:r w:rsidR="00C50368">
        <w:rPr>
          <w:b/>
          <w:sz w:val="28"/>
          <w:szCs w:val="28"/>
        </w:rPr>
        <w:t xml:space="preserve"> 96</w:t>
      </w:r>
      <w:r>
        <w:rPr>
          <w:b/>
          <w:sz w:val="28"/>
          <w:szCs w:val="28"/>
        </w:rPr>
        <w:t xml:space="preserve"> </w:t>
      </w:r>
      <w:r w:rsidRPr="00352384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C50368">
        <w:rPr>
          <w:b/>
          <w:sz w:val="28"/>
          <w:szCs w:val="28"/>
        </w:rPr>
        <w:t>27.12.2013</w:t>
      </w:r>
      <w:r w:rsidRPr="00352384">
        <w:rPr>
          <w:b/>
          <w:sz w:val="28"/>
          <w:szCs w:val="28"/>
        </w:rPr>
        <w:t>г.</w:t>
      </w:r>
    </w:p>
    <w:p w:rsidR="006F4A55" w:rsidRDefault="006F4A55" w:rsidP="006F4A55">
      <w:pPr>
        <w:jc w:val="both"/>
        <w:rPr>
          <w:sz w:val="28"/>
          <w:szCs w:val="28"/>
        </w:rPr>
      </w:pPr>
    </w:p>
    <w:p w:rsidR="006F4A55" w:rsidRPr="006F4A55" w:rsidRDefault="006F4A55" w:rsidP="006F4A55">
      <w:pPr>
        <w:jc w:val="both"/>
        <w:rPr>
          <w:b/>
        </w:rPr>
      </w:pPr>
      <w:r w:rsidRPr="006F4A55">
        <w:rPr>
          <w:b/>
        </w:rPr>
        <w:t xml:space="preserve">О внесении изменений </w:t>
      </w:r>
      <w:r w:rsidR="00645558">
        <w:rPr>
          <w:b/>
        </w:rPr>
        <w:t xml:space="preserve">и дополнений </w:t>
      </w:r>
      <w:r w:rsidRPr="006F4A55">
        <w:rPr>
          <w:b/>
        </w:rPr>
        <w:t xml:space="preserve">в Постановление </w:t>
      </w:r>
    </w:p>
    <w:p w:rsidR="006F4A55" w:rsidRPr="006F4A55" w:rsidRDefault="006F4A55" w:rsidP="006F4A55">
      <w:pPr>
        <w:jc w:val="both"/>
        <w:rPr>
          <w:b/>
        </w:rPr>
      </w:pPr>
      <w:r w:rsidRPr="006F4A55">
        <w:rPr>
          <w:b/>
        </w:rPr>
        <w:t xml:space="preserve">главы Калтукского муниципального образования </w:t>
      </w:r>
    </w:p>
    <w:p w:rsidR="00645558" w:rsidRDefault="006F4A55" w:rsidP="00645558">
      <w:pPr>
        <w:jc w:val="both"/>
        <w:rPr>
          <w:b/>
        </w:rPr>
      </w:pPr>
      <w:r w:rsidRPr="006F4A55">
        <w:rPr>
          <w:b/>
        </w:rPr>
        <w:t xml:space="preserve">от </w:t>
      </w:r>
      <w:r>
        <w:rPr>
          <w:b/>
        </w:rPr>
        <w:t>01</w:t>
      </w:r>
      <w:r w:rsidRPr="006F4A55">
        <w:rPr>
          <w:b/>
        </w:rPr>
        <w:t xml:space="preserve">.08.2012г. года № </w:t>
      </w:r>
      <w:r>
        <w:rPr>
          <w:b/>
        </w:rPr>
        <w:t>34</w:t>
      </w:r>
      <w:r w:rsidR="00645558">
        <w:rPr>
          <w:b/>
        </w:rPr>
        <w:t xml:space="preserve"> </w:t>
      </w:r>
      <w:r w:rsidRPr="006F4A55">
        <w:rPr>
          <w:b/>
          <w:bCs/>
        </w:rPr>
        <w:t>«</w:t>
      </w:r>
      <w:r w:rsidRPr="006F4A55">
        <w:rPr>
          <w:b/>
        </w:rPr>
        <w:t xml:space="preserve">Постановка граждан на учет  </w:t>
      </w:r>
    </w:p>
    <w:p w:rsidR="006F4A55" w:rsidRPr="006F4A55" w:rsidRDefault="006F4A55" w:rsidP="00645558">
      <w:pPr>
        <w:jc w:val="both"/>
        <w:rPr>
          <w:b/>
          <w:bCs/>
        </w:rPr>
      </w:pPr>
      <w:proofErr w:type="gramStart"/>
      <w:r w:rsidRPr="006F4A55">
        <w:rPr>
          <w:b/>
        </w:rPr>
        <w:t>в качестве нуждающихся в жилых помещениях</w:t>
      </w:r>
      <w:r w:rsidRPr="006F4A55">
        <w:rPr>
          <w:b/>
          <w:bCs/>
        </w:rPr>
        <w:t>».</w:t>
      </w:r>
      <w:proofErr w:type="gramEnd"/>
    </w:p>
    <w:p w:rsidR="006F4A55" w:rsidRDefault="006F4A55" w:rsidP="006F4A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A55" w:rsidRDefault="006F4A55" w:rsidP="006F4A5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FC5CAB">
        <w:rPr>
          <w:sz w:val="28"/>
          <w:szCs w:val="28"/>
        </w:rPr>
        <w:t xml:space="preserve">В целях приведения в соответствие с действующим законодательством порядка предоставления муниципальных услуг, </w:t>
      </w:r>
      <w:r w:rsidRPr="00FC5CAB">
        <w:rPr>
          <w:sz w:val="28"/>
          <w:szCs w:val="28"/>
          <w:lang w:eastAsia="en-US"/>
        </w:rPr>
        <w:t xml:space="preserve">руководствуясь Федеральным </w:t>
      </w:r>
      <w:hyperlink r:id="rId4" w:history="1">
        <w:r w:rsidRPr="00FC5CAB">
          <w:rPr>
            <w:sz w:val="28"/>
            <w:szCs w:val="28"/>
            <w:lang w:eastAsia="en-US"/>
          </w:rPr>
          <w:t>законом</w:t>
        </w:r>
      </w:hyperlink>
      <w:r w:rsidRPr="00FC5CAB">
        <w:rPr>
          <w:sz w:val="28"/>
          <w:szCs w:val="28"/>
          <w:lang w:eastAsia="en-US"/>
        </w:rPr>
        <w:t xml:space="preserve"> от 27.07.2010 </w:t>
      </w:r>
      <w:r>
        <w:rPr>
          <w:sz w:val="28"/>
          <w:szCs w:val="28"/>
          <w:lang w:eastAsia="en-US"/>
        </w:rPr>
        <w:t>№</w:t>
      </w:r>
      <w:r w:rsidRPr="00FC5CAB">
        <w:rPr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 (далее - </w:t>
      </w:r>
      <w:r>
        <w:rPr>
          <w:sz w:val="28"/>
          <w:szCs w:val="28"/>
          <w:lang w:eastAsia="en-US"/>
        </w:rPr>
        <w:t>Федеральный закон), ст. 46 Устава Калтукского муниципального образования:</w:t>
      </w:r>
    </w:p>
    <w:p w:rsidR="006F4A55" w:rsidRPr="00A22577" w:rsidRDefault="006F4A55" w:rsidP="006F4A55">
      <w:pPr>
        <w:rPr>
          <w:b/>
          <w:sz w:val="28"/>
          <w:szCs w:val="28"/>
        </w:rPr>
      </w:pPr>
      <w:r w:rsidRPr="00A22577">
        <w:rPr>
          <w:b/>
          <w:sz w:val="28"/>
          <w:szCs w:val="28"/>
        </w:rPr>
        <w:t>ПОСТАНОВЛЯЮ:</w:t>
      </w:r>
    </w:p>
    <w:p w:rsidR="006F4A55" w:rsidRDefault="006F4A55" w:rsidP="006F4A55">
      <w:pPr>
        <w:rPr>
          <w:b/>
          <w:sz w:val="28"/>
          <w:szCs w:val="28"/>
        </w:rPr>
      </w:pPr>
    </w:p>
    <w:p w:rsidR="006F4A55" w:rsidRPr="006F4A55" w:rsidRDefault="006F4A55" w:rsidP="00836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0215">
        <w:rPr>
          <w:sz w:val="28"/>
          <w:szCs w:val="28"/>
        </w:rPr>
        <w:t>1. Внести изменения в постановление главы</w:t>
      </w:r>
      <w:r>
        <w:rPr>
          <w:sz w:val="28"/>
          <w:szCs w:val="28"/>
        </w:rPr>
        <w:t xml:space="preserve"> Калтукского </w:t>
      </w:r>
      <w:r w:rsidRPr="00540215">
        <w:rPr>
          <w:sz w:val="28"/>
          <w:szCs w:val="28"/>
        </w:rPr>
        <w:t>муниципального образования  от</w:t>
      </w:r>
      <w:r>
        <w:rPr>
          <w:sz w:val="28"/>
          <w:szCs w:val="28"/>
        </w:rPr>
        <w:t xml:space="preserve"> 01.08.</w:t>
      </w:r>
      <w:r w:rsidRPr="00540215">
        <w:rPr>
          <w:sz w:val="28"/>
          <w:szCs w:val="28"/>
        </w:rPr>
        <w:t>2012</w:t>
      </w:r>
      <w:r>
        <w:rPr>
          <w:sz w:val="28"/>
          <w:szCs w:val="28"/>
        </w:rPr>
        <w:t>г.</w:t>
      </w:r>
      <w:r w:rsidRPr="005402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</w:t>
      </w:r>
      <w:r w:rsidRPr="00540215">
        <w:rPr>
          <w:sz w:val="28"/>
          <w:szCs w:val="28"/>
        </w:rPr>
        <w:t xml:space="preserve"> </w:t>
      </w:r>
      <w:r w:rsidRPr="005C201F">
        <w:rPr>
          <w:sz w:val="28"/>
          <w:szCs w:val="28"/>
        </w:rPr>
        <w:t>«</w:t>
      </w:r>
      <w:r w:rsidRPr="006F4A55">
        <w:rPr>
          <w:sz w:val="28"/>
          <w:szCs w:val="28"/>
        </w:rPr>
        <w:t xml:space="preserve">Постановка граждан на учет  в качестве </w:t>
      </w:r>
    </w:p>
    <w:p w:rsidR="006F4A55" w:rsidRPr="00540215" w:rsidRDefault="006F4A55" w:rsidP="00836DC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F4A55">
        <w:rPr>
          <w:sz w:val="28"/>
          <w:szCs w:val="28"/>
        </w:rPr>
        <w:t>нуждающихся в жилых помещениях</w:t>
      </w:r>
      <w:r w:rsidRPr="005C201F">
        <w:rPr>
          <w:sz w:val="28"/>
          <w:szCs w:val="28"/>
        </w:rPr>
        <w:t>»</w:t>
      </w:r>
      <w:r w:rsidRPr="00540215">
        <w:rPr>
          <w:sz w:val="28"/>
          <w:szCs w:val="28"/>
        </w:rPr>
        <w:t xml:space="preserve">, изложив приложение </w:t>
      </w:r>
      <w:r>
        <w:rPr>
          <w:sz w:val="28"/>
          <w:szCs w:val="28"/>
        </w:rPr>
        <w:t>№</w:t>
      </w:r>
      <w:r w:rsidRPr="00540215">
        <w:rPr>
          <w:sz w:val="28"/>
          <w:szCs w:val="28"/>
        </w:rPr>
        <w:t xml:space="preserve">1 в редакции приложения </w:t>
      </w:r>
      <w:r>
        <w:rPr>
          <w:sz w:val="28"/>
          <w:szCs w:val="28"/>
        </w:rPr>
        <w:t>№</w:t>
      </w:r>
      <w:r w:rsidRPr="00540215">
        <w:rPr>
          <w:sz w:val="28"/>
          <w:szCs w:val="28"/>
        </w:rPr>
        <w:t>1 к настоящему постановлению.</w:t>
      </w:r>
      <w:proofErr w:type="gramEnd"/>
    </w:p>
    <w:p w:rsidR="006F4A55" w:rsidRPr="00540215" w:rsidRDefault="006F4A55" w:rsidP="00836DCF">
      <w:pPr>
        <w:jc w:val="both"/>
        <w:rPr>
          <w:sz w:val="28"/>
          <w:szCs w:val="28"/>
        </w:rPr>
      </w:pPr>
      <w:r w:rsidRPr="00540215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540215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sz w:val="28"/>
          <w:szCs w:val="28"/>
        </w:rPr>
        <w:t>Калтукского</w:t>
      </w:r>
      <w:r w:rsidRPr="00540215">
        <w:rPr>
          <w:sz w:val="28"/>
          <w:szCs w:val="28"/>
        </w:rPr>
        <w:t xml:space="preserve"> муниципального образования.</w:t>
      </w:r>
    </w:p>
    <w:p w:rsidR="006F4A55" w:rsidRPr="00540215" w:rsidRDefault="006F4A55" w:rsidP="00836DCF">
      <w:pPr>
        <w:jc w:val="both"/>
        <w:rPr>
          <w:sz w:val="28"/>
          <w:szCs w:val="28"/>
        </w:rPr>
      </w:pPr>
      <w:r w:rsidRPr="00540215">
        <w:rPr>
          <w:sz w:val="28"/>
          <w:szCs w:val="28"/>
        </w:rPr>
        <w:tab/>
        <w:t xml:space="preserve">3. </w:t>
      </w:r>
      <w:proofErr w:type="gramStart"/>
      <w:r w:rsidRPr="00540215">
        <w:rPr>
          <w:sz w:val="28"/>
          <w:szCs w:val="28"/>
        </w:rPr>
        <w:t>Контроль за</w:t>
      </w:r>
      <w:proofErr w:type="gramEnd"/>
      <w:r w:rsidRPr="005402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4A55" w:rsidRPr="00540215" w:rsidRDefault="006F4A55" w:rsidP="006F4A55">
      <w:pPr>
        <w:jc w:val="both"/>
        <w:rPr>
          <w:sz w:val="28"/>
          <w:szCs w:val="28"/>
        </w:rPr>
      </w:pPr>
    </w:p>
    <w:p w:rsidR="006F4A55" w:rsidRPr="0054021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jc w:val="both"/>
        <w:rPr>
          <w:sz w:val="28"/>
          <w:szCs w:val="28"/>
        </w:rPr>
      </w:pP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>
        <w:rPr>
          <w:sz w:val="28"/>
          <w:szCs w:val="28"/>
        </w:rPr>
        <w:t>___________________ А.Ю.Гутенко</w:t>
      </w:r>
    </w:p>
    <w:p w:rsidR="006F4A5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/>
    <w:p w:rsidR="006F4A55" w:rsidRDefault="006F4A55" w:rsidP="006F4A55"/>
    <w:p w:rsidR="006F4A55" w:rsidRDefault="006F4A55" w:rsidP="006F4A55"/>
    <w:p w:rsidR="006F4A55" w:rsidRDefault="006F4A55" w:rsidP="006F4A55"/>
    <w:p w:rsidR="00C50368" w:rsidRDefault="006F4A55" w:rsidP="006F4A55">
      <w:pPr>
        <w:jc w:val="right"/>
      </w:pPr>
      <w:r>
        <w:t xml:space="preserve">                                                                                          </w:t>
      </w:r>
    </w:p>
    <w:p w:rsidR="00C50368" w:rsidRDefault="00C50368" w:rsidP="006F4A55">
      <w:pPr>
        <w:jc w:val="right"/>
      </w:pPr>
    </w:p>
    <w:p w:rsidR="00645558" w:rsidRDefault="00645558" w:rsidP="006F4A55">
      <w:pPr>
        <w:jc w:val="right"/>
      </w:pPr>
    </w:p>
    <w:p w:rsidR="00C50368" w:rsidRDefault="006F4A55" w:rsidP="006F4A55">
      <w:pPr>
        <w:jc w:val="right"/>
      </w:pPr>
      <w:r w:rsidRPr="004D5056">
        <w:lastRenderedPageBreak/>
        <w:t xml:space="preserve">Приложение </w:t>
      </w:r>
      <w:r>
        <w:t xml:space="preserve">№1 </w:t>
      </w:r>
    </w:p>
    <w:p w:rsidR="006F4A55" w:rsidRDefault="00C50368" w:rsidP="006F4A55">
      <w:pPr>
        <w:jc w:val="right"/>
      </w:pPr>
      <w:r>
        <w:t xml:space="preserve">                                                        </w:t>
      </w:r>
      <w:r w:rsidR="006F4A55" w:rsidRPr="004D5056">
        <w:t>к постановлению</w:t>
      </w:r>
      <w:r w:rsidR="006F4A55">
        <w:t xml:space="preserve"> главы                                                    Калтукского сельского     поселения</w:t>
      </w:r>
    </w:p>
    <w:p w:rsidR="006F4A55" w:rsidRDefault="006F4A55" w:rsidP="006F4A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50368">
        <w:t xml:space="preserve">               </w:t>
      </w:r>
      <w:r>
        <w:t xml:space="preserve">№  </w:t>
      </w:r>
      <w:r w:rsidR="00C50368">
        <w:t>96</w:t>
      </w:r>
      <w:r>
        <w:t xml:space="preserve">  от  </w:t>
      </w:r>
      <w:r w:rsidR="00C50368">
        <w:t>27.12.2013</w:t>
      </w:r>
      <w:r>
        <w:t>г.</w:t>
      </w:r>
    </w:p>
    <w:p w:rsidR="006F4A55" w:rsidRDefault="006F4A55" w:rsidP="006F4A55"/>
    <w:p w:rsidR="006F4A55" w:rsidRPr="00F46D58" w:rsidRDefault="006F4A55" w:rsidP="006F4A55">
      <w:pPr>
        <w:jc w:val="center"/>
        <w:rPr>
          <w:b/>
          <w:sz w:val="28"/>
          <w:szCs w:val="28"/>
        </w:rPr>
      </w:pPr>
      <w:r w:rsidRPr="00F46D58">
        <w:rPr>
          <w:b/>
          <w:sz w:val="28"/>
          <w:szCs w:val="28"/>
        </w:rPr>
        <w:t>АДМИНИСТРАТИВНЫЙ РЕГЛАМЕНТ</w:t>
      </w:r>
    </w:p>
    <w:p w:rsidR="006F4A55" w:rsidRPr="00F46D58" w:rsidRDefault="006F4A55" w:rsidP="006F4A55">
      <w:pPr>
        <w:jc w:val="center"/>
        <w:rPr>
          <w:b/>
          <w:sz w:val="28"/>
          <w:szCs w:val="28"/>
        </w:rPr>
      </w:pPr>
      <w:r w:rsidRPr="00F46D58">
        <w:rPr>
          <w:b/>
          <w:sz w:val="28"/>
          <w:szCs w:val="28"/>
        </w:rPr>
        <w:t>предоставления муниципальной услуги</w:t>
      </w:r>
    </w:p>
    <w:p w:rsidR="006F4A55" w:rsidRPr="00F46D58" w:rsidRDefault="006F4A55" w:rsidP="006F4A55">
      <w:pPr>
        <w:jc w:val="center"/>
        <w:rPr>
          <w:b/>
          <w:sz w:val="28"/>
          <w:szCs w:val="28"/>
        </w:rPr>
      </w:pPr>
      <w:r w:rsidRPr="00F46D58">
        <w:rPr>
          <w:b/>
          <w:sz w:val="28"/>
          <w:szCs w:val="28"/>
        </w:rPr>
        <w:t>«Постановка граждан на учет  в качестве нуждающихся в жилых помещениях»</w:t>
      </w:r>
    </w:p>
    <w:p w:rsidR="006F4A55" w:rsidRPr="00F46D58" w:rsidRDefault="006F4A55" w:rsidP="006F4A55">
      <w:pPr>
        <w:jc w:val="center"/>
        <w:rPr>
          <w:sz w:val="28"/>
          <w:szCs w:val="28"/>
        </w:rPr>
      </w:pPr>
    </w:p>
    <w:p w:rsidR="006F4A55" w:rsidRDefault="006F4A55" w:rsidP="006F4A55">
      <w:pPr>
        <w:jc w:val="center"/>
        <w:rPr>
          <w:b/>
          <w:sz w:val="28"/>
          <w:szCs w:val="28"/>
        </w:rPr>
      </w:pPr>
      <w:r w:rsidRPr="00F46D58">
        <w:rPr>
          <w:b/>
          <w:sz w:val="28"/>
          <w:szCs w:val="28"/>
        </w:rPr>
        <w:t>1. Общие положения</w:t>
      </w:r>
    </w:p>
    <w:p w:rsidR="006F4A55" w:rsidRPr="00F46D58" w:rsidRDefault="006F4A55" w:rsidP="006F4A55">
      <w:pPr>
        <w:jc w:val="center"/>
        <w:rPr>
          <w:b/>
          <w:sz w:val="28"/>
          <w:szCs w:val="28"/>
        </w:rPr>
      </w:pPr>
    </w:p>
    <w:p w:rsidR="006F4A55" w:rsidRPr="00F46D58" w:rsidRDefault="006F4A55" w:rsidP="006F4A55">
      <w:pPr>
        <w:ind w:firstLine="720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1.1. </w:t>
      </w:r>
      <w:proofErr w:type="gramStart"/>
      <w:r w:rsidRPr="00722E96">
        <w:rPr>
          <w:b/>
          <w:sz w:val="28"/>
          <w:szCs w:val="28"/>
        </w:rPr>
        <w:t>Административный  регламент</w:t>
      </w:r>
      <w:r w:rsidRPr="00F46D58">
        <w:rPr>
          <w:sz w:val="28"/>
          <w:szCs w:val="28"/>
        </w:rPr>
        <w:t xml:space="preserve"> предоставления  муниципальной услуги    «Постановка граждан на учет в качестве нуждающихся в жилых помещениях</w:t>
      </w:r>
      <w:r>
        <w:rPr>
          <w:sz w:val="28"/>
          <w:szCs w:val="28"/>
        </w:rPr>
        <w:t>»</w:t>
      </w:r>
      <w:r w:rsidRPr="00F46D58">
        <w:rPr>
          <w:sz w:val="28"/>
          <w:szCs w:val="28"/>
        </w:rPr>
        <w:t xml:space="preserve"> (далее - Регламент) определяет сроки и последовательность административных действий и административных процедур при постановке на учет граждан в качестве нуждающихся в жилых помещениях </w:t>
      </w:r>
      <w:r w:rsidRPr="00047391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Калтукского </w:t>
      </w:r>
      <w:r w:rsidRPr="00047391">
        <w:rPr>
          <w:sz w:val="28"/>
          <w:szCs w:val="28"/>
        </w:rPr>
        <w:t xml:space="preserve">сельского поселения Братского района Иркутской области в соответствии с законодательством Российской </w:t>
      </w:r>
      <w:r w:rsidRPr="00127E8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46D58">
        <w:rPr>
          <w:sz w:val="28"/>
          <w:szCs w:val="28"/>
        </w:rPr>
        <w:t xml:space="preserve">(далее - муниципальная услуга). </w:t>
      </w:r>
      <w:proofErr w:type="gramEnd"/>
    </w:p>
    <w:p w:rsidR="006F4A55" w:rsidRPr="00127E85" w:rsidRDefault="006F4A55" w:rsidP="006F4A55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F46D5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6D58">
        <w:rPr>
          <w:sz w:val="28"/>
          <w:szCs w:val="28"/>
        </w:rPr>
        <w:t xml:space="preserve">. </w:t>
      </w:r>
      <w:r w:rsidRPr="00127E85">
        <w:rPr>
          <w:bCs/>
          <w:sz w:val="28"/>
          <w:szCs w:val="28"/>
        </w:rPr>
        <w:t xml:space="preserve">В настоящем </w:t>
      </w:r>
      <w:r>
        <w:rPr>
          <w:bCs/>
          <w:sz w:val="28"/>
          <w:szCs w:val="28"/>
        </w:rPr>
        <w:t>а</w:t>
      </w:r>
      <w:r w:rsidRPr="00127E85">
        <w:rPr>
          <w:bCs/>
          <w:sz w:val="28"/>
          <w:szCs w:val="28"/>
        </w:rPr>
        <w:t>дминистративном регламенте используются следующие понятия:</w:t>
      </w:r>
    </w:p>
    <w:p w:rsidR="006F4A55" w:rsidRDefault="006F4A55" w:rsidP="006F4A55">
      <w:pPr>
        <w:ind w:firstLine="720"/>
        <w:jc w:val="both"/>
        <w:rPr>
          <w:sz w:val="28"/>
          <w:szCs w:val="28"/>
        </w:rPr>
      </w:pPr>
      <w:r w:rsidRPr="00CB2069">
        <w:rPr>
          <w:b/>
          <w:sz w:val="28"/>
          <w:szCs w:val="28"/>
        </w:rPr>
        <w:t>муниципальная услуга</w:t>
      </w:r>
      <w:r w:rsidRPr="00914FD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4FD0">
        <w:rPr>
          <w:sz w:val="28"/>
          <w:szCs w:val="28"/>
        </w:rPr>
        <w:t xml:space="preserve"> </w:t>
      </w:r>
      <w:r w:rsidRPr="00201718">
        <w:rPr>
          <w:sz w:val="28"/>
          <w:szCs w:val="28"/>
        </w:rPr>
        <w:t xml:space="preserve">исполнение запроса заявителя, направленное на </w:t>
      </w:r>
      <w:r>
        <w:rPr>
          <w:sz w:val="28"/>
          <w:szCs w:val="28"/>
        </w:rPr>
        <w:t xml:space="preserve">постановку на учет </w:t>
      </w:r>
      <w:r w:rsidRPr="00F46D58">
        <w:rPr>
          <w:sz w:val="28"/>
          <w:szCs w:val="28"/>
        </w:rPr>
        <w:t>в качестве нуждающихся в жилых помещениях</w:t>
      </w:r>
      <w:r>
        <w:rPr>
          <w:sz w:val="28"/>
          <w:szCs w:val="28"/>
        </w:rPr>
        <w:t xml:space="preserve"> на территории Калтукского муниципального образования </w:t>
      </w:r>
      <w:r w:rsidRPr="00201718">
        <w:rPr>
          <w:sz w:val="28"/>
          <w:szCs w:val="28"/>
        </w:rPr>
        <w:t>в целях предоставления гражданам по договорам социального найма жилых помещений</w:t>
      </w:r>
      <w:r>
        <w:rPr>
          <w:sz w:val="28"/>
          <w:szCs w:val="28"/>
        </w:rPr>
        <w:t>;</w:t>
      </w:r>
      <w:r w:rsidRPr="00201718">
        <w:rPr>
          <w:sz w:val="28"/>
          <w:szCs w:val="28"/>
        </w:rPr>
        <w:t xml:space="preserve"> </w:t>
      </w:r>
    </w:p>
    <w:p w:rsidR="006F4A55" w:rsidRDefault="006F4A55" w:rsidP="006F4A55">
      <w:pPr>
        <w:ind w:firstLine="720"/>
        <w:jc w:val="both"/>
        <w:rPr>
          <w:sz w:val="28"/>
          <w:szCs w:val="28"/>
        </w:rPr>
      </w:pPr>
      <w:proofErr w:type="gramStart"/>
      <w:r w:rsidRPr="00C50368">
        <w:rPr>
          <w:rStyle w:val="a7"/>
          <w:rFonts w:eastAsia="Calibri"/>
          <w:color w:val="000000"/>
          <w:sz w:val="28"/>
          <w:szCs w:val="28"/>
        </w:rPr>
        <w:t>административный регламент</w:t>
      </w:r>
      <w:r w:rsidRPr="004D505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D35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нормативный</w:t>
      </w:r>
      <w:r w:rsidRPr="009D356B">
        <w:rPr>
          <w:sz w:val="28"/>
          <w:szCs w:val="28"/>
        </w:rPr>
        <w:t xml:space="preserve"> правовой акт, устанавливающий порядок предоставления муниципальной услуги и стандарт предоставления муниципальной услуги;</w:t>
      </w:r>
      <w:proofErr w:type="gramEnd"/>
    </w:p>
    <w:p w:rsidR="006F4A55" w:rsidRDefault="006F4A55" w:rsidP="006F4A55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6F4A55">
        <w:rPr>
          <w:rStyle w:val="a4"/>
          <w:sz w:val="28"/>
          <w:szCs w:val="28"/>
        </w:rPr>
        <w:t>договор социального найма жилого помещения</w:t>
      </w:r>
      <w:r w:rsidRPr="00127E85">
        <w:rPr>
          <w:bCs/>
          <w:sz w:val="28"/>
          <w:szCs w:val="28"/>
        </w:rPr>
        <w:t xml:space="preserve"> - договор, заключаемый между собственником жилого помещения муниципального жилищного фонда либо управомоченным им лицом (наймодателем) и физическим лицом (нанимателем), с целью передачи жилого помещения во владение и в пользование для проживания в нем на условиях, установленных действующим законодательством. Договор социального найма жилого помещения заключается без установления срока его действия</w:t>
      </w:r>
      <w:r>
        <w:rPr>
          <w:bCs/>
          <w:sz w:val="28"/>
          <w:szCs w:val="28"/>
        </w:rPr>
        <w:t>;</w:t>
      </w:r>
    </w:p>
    <w:p w:rsidR="006F4A55" w:rsidRPr="00127E85" w:rsidRDefault="006F4A55" w:rsidP="006F4A55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gramStart"/>
      <w:r w:rsidRPr="006F4A55">
        <w:rPr>
          <w:rStyle w:val="a4"/>
          <w:sz w:val="28"/>
          <w:szCs w:val="28"/>
        </w:rPr>
        <w:t>жилое помещение</w:t>
      </w:r>
      <w:r w:rsidRPr="00127E85">
        <w:rPr>
          <w:bCs/>
          <w:sz w:val="28"/>
          <w:szCs w:val="28"/>
        </w:rPr>
        <w:t xml:space="preserve">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действующего законодательства)</w:t>
      </w:r>
      <w:r>
        <w:rPr>
          <w:bCs/>
          <w:sz w:val="28"/>
          <w:szCs w:val="28"/>
        </w:rPr>
        <w:t>;</w:t>
      </w:r>
      <w:proofErr w:type="gramEnd"/>
    </w:p>
    <w:p w:rsidR="006F4A55" w:rsidRPr="00201718" w:rsidRDefault="006F4A55" w:rsidP="006F4A5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201718">
        <w:rPr>
          <w:b/>
          <w:sz w:val="28"/>
          <w:szCs w:val="28"/>
        </w:rPr>
        <w:t xml:space="preserve">сполнитель муниципальных услуг - </w:t>
      </w:r>
      <w:r w:rsidRPr="00201718">
        <w:rPr>
          <w:sz w:val="28"/>
          <w:szCs w:val="28"/>
        </w:rPr>
        <w:t xml:space="preserve">должностное лицо администрации </w:t>
      </w:r>
      <w:r>
        <w:rPr>
          <w:sz w:val="28"/>
          <w:szCs w:val="28"/>
        </w:rPr>
        <w:t xml:space="preserve">Калтукского </w:t>
      </w:r>
      <w:r w:rsidRPr="00201718">
        <w:rPr>
          <w:sz w:val="28"/>
          <w:szCs w:val="28"/>
        </w:rPr>
        <w:t>сельского поселения, которое постоянно, временно или в соответствии со специальными полномочиями осуществляющее деятельность по предоставлению муниципальной услуги;</w:t>
      </w:r>
    </w:p>
    <w:p w:rsidR="006F4A55" w:rsidRDefault="006F4A55" w:rsidP="006F4A55">
      <w:pPr>
        <w:ind w:firstLine="7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Pr="002C1820">
        <w:rPr>
          <w:b/>
          <w:sz w:val="28"/>
          <w:szCs w:val="28"/>
        </w:rPr>
        <w:t>олучателями муниципальной услуги</w:t>
      </w:r>
      <w:r w:rsidRPr="00F46D58">
        <w:rPr>
          <w:sz w:val="28"/>
          <w:szCs w:val="28"/>
        </w:rPr>
        <w:t xml:space="preserve"> являются граждане Российской Федерации, постоянно проживающие на территории </w:t>
      </w:r>
      <w:r>
        <w:rPr>
          <w:sz w:val="28"/>
          <w:szCs w:val="28"/>
        </w:rPr>
        <w:t xml:space="preserve">Калтукского </w:t>
      </w:r>
      <w:r w:rsidRPr="00F46D58">
        <w:rPr>
          <w:sz w:val="28"/>
          <w:szCs w:val="28"/>
        </w:rPr>
        <w:t xml:space="preserve">сельского </w:t>
      </w:r>
      <w:r w:rsidRPr="00F46D58">
        <w:rPr>
          <w:sz w:val="28"/>
          <w:szCs w:val="28"/>
        </w:rPr>
        <w:lastRenderedPageBreak/>
        <w:t>поселения (</w:t>
      </w:r>
      <w:r>
        <w:rPr>
          <w:sz w:val="28"/>
          <w:szCs w:val="28"/>
        </w:rPr>
        <w:t xml:space="preserve">с. Калтук), а также </w:t>
      </w:r>
      <w:r w:rsidRPr="00BC2635">
        <w:rPr>
          <w:color w:val="000000"/>
          <w:sz w:val="28"/>
          <w:szCs w:val="28"/>
        </w:rPr>
        <w:t>их законные представители, действующие в силу закона или на основании доверенности: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не являю</w:t>
      </w:r>
      <w:r>
        <w:rPr>
          <w:sz w:val="28"/>
          <w:szCs w:val="28"/>
        </w:rPr>
        <w:t>щиеся</w:t>
      </w:r>
      <w:r w:rsidRPr="00F46D58">
        <w:rPr>
          <w:sz w:val="28"/>
          <w:szCs w:val="28"/>
        </w:rPr>
        <w:t xml:space="preserve">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щиеся</w:t>
      </w:r>
      <w:r w:rsidRPr="00F46D58">
        <w:rPr>
          <w:sz w:val="28"/>
          <w:szCs w:val="28"/>
        </w:rPr>
        <w:t xml:space="preserve">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</w:t>
      </w:r>
      <w:proofErr w:type="gramStart"/>
      <w:r w:rsidRPr="00F46D58">
        <w:rPr>
          <w:sz w:val="28"/>
          <w:szCs w:val="28"/>
        </w:rPr>
        <w:t>общей площадью жилого помещения на одного члена семьи ниже учетной нормы</w:t>
      </w:r>
      <w:proofErr w:type="gramEnd"/>
      <w:r w:rsidRPr="00F46D58">
        <w:rPr>
          <w:sz w:val="28"/>
          <w:szCs w:val="28"/>
        </w:rPr>
        <w:t>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</w:t>
      </w:r>
      <w:proofErr w:type="gramStart"/>
      <w:r w:rsidRPr="00F46D58">
        <w:rPr>
          <w:sz w:val="28"/>
          <w:szCs w:val="28"/>
        </w:rPr>
        <w:t>проживаю</w:t>
      </w:r>
      <w:r>
        <w:rPr>
          <w:sz w:val="28"/>
          <w:szCs w:val="28"/>
        </w:rPr>
        <w:t>щие</w:t>
      </w:r>
      <w:proofErr w:type="gramEnd"/>
      <w:r w:rsidRPr="00F46D58">
        <w:rPr>
          <w:sz w:val="28"/>
          <w:szCs w:val="28"/>
        </w:rPr>
        <w:t xml:space="preserve"> в помещении, не отвечающем установленным для жилых помещений требованиям; 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proofErr w:type="gramStart"/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щиес</w:t>
      </w:r>
      <w:r w:rsidRPr="00F46D58">
        <w:rPr>
          <w:sz w:val="28"/>
          <w:szCs w:val="28"/>
        </w:rPr>
        <w:t>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невозможно, и не имеющими иного жилого помещения, занимаемого по договору социального найма или</w:t>
      </w:r>
      <w:proofErr w:type="gramEnd"/>
      <w:r w:rsidRPr="00F46D58">
        <w:rPr>
          <w:sz w:val="28"/>
          <w:szCs w:val="28"/>
        </w:rPr>
        <w:t xml:space="preserve"> </w:t>
      </w:r>
      <w:proofErr w:type="gramStart"/>
      <w:r w:rsidRPr="00F46D58">
        <w:rPr>
          <w:sz w:val="28"/>
          <w:szCs w:val="28"/>
        </w:rPr>
        <w:t>принадлежащего на праве собственности, и не имеющими иного жилого помещения, занимаемого по договору социального найма, на праве собственности (перечень соответствующих заболеваний устанавливается Правительством Российской Федерации).</w:t>
      </w:r>
      <w:proofErr w:type="gramEnd"/>
    </w:p>
    <w:p w:rsidR="006F4A55" w:rsidRPr="00F46D58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46D5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Стандарт </w:t>
      </w:r>
      <w:r w:rsidRPr="00F46D58">
        <w:rPr>
          <w:b/>
          <w:sz w:val="28"/>
          <w:szCs w:val="28"/>
        </w:rPr>
        <w:t>предоставления муниципальной услуги</w:t>
      </w:r>
    </w:p>
    <w:p w:rsidR="006F4A55" w:rsidRDefault="006F4A55" w:rsidP="006F4A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C1820">
        <w:rPr>
          <w:b/>
          <w:sz w:val="28"/>
          <w:szCs w:val="28"/>
        </w:rPr>
        <w:t>2.1</w:t>
      </w:r>
      <w:r w:rsidRPr="00F46D58">
        <w:rPr>
          <w:sz w:val="28"/>
          <w:szCs w:val="28"/>
        </w:rPr>
        <w:t xml:space="preserve">. </w:t>
      </w:r>
      <w:r w:rsidRPr="002C1820">
        <w:rPr>
          <w:b/>
          <w:sz w:val="28"/>
          <w:szCs w:val="28"/>
        </w:rPr>
        <w:t>Наименование муниципальной услуги:</w:t>
      </w:r>
    </w:p>
    <w:p w:rsidR="006F4A55" w:rsidRPr="000A36ED" w:rsidRDefault="006F4A55" w:rsidP="006F4A55">
      <w:pPr>
        <w:ind w:firstLine="709"/>
        <w:jc w:val="both"/>
        <w:rPr>
          <w:sz w:val="28"/>
          <w:szCs w:val="28"/>
        </w:rPr>
      </w:pPr>
      <w:r w:rsidRPr="002C1820">
        <w:rPr>
          <w:b/>
          <w:sz w:val="28"/>
          <w:szCs w:val="28"/>
        </w:rPr>
        <w:t xml:space="preserve"> </w:t>
      </w:r>
      <w:r w:rsidRPr="00F46D58">
        <w:rPr>
          <w:sz w:val="28"/>
          <w:szCs w:val="28"/>
        </w:rPr>
        <w:t>«Постановка граждан на учет  в качестве нуждающихся в жилых помещениях"</w:t>
      </w:r>
    </w:p>
    <w:p w:rsidR="006F4A55" w:rsidRPr="002C1820" w:rsidRDefault="006F4A55" w:rsidP="006F4A55">
      <w:pPr>
        <w:ind w:firstLine="709"/>
        <w:jc w:val="both"/>
        <w:rPr>
          <w:b/>
          <w:sz w:val="28"/>
          <w:szCs w:val="28"/>
        </w:rPr>
      </w:pPr>
      <w:r w:rsidRPr="002C1820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2C1820">
        <w:rPr>
          <w:b/>
          <w:sz w:val="28"/>
          <w:szCs w:val="28"/>
        </w:rPr>
        <w:t>Наименование органа, ответственного за предоставление муниципальной услуги: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Информация о порядке исполнения муниципальной услуги предоставляется в Администрации </w:t>
      </w:r>
      <w:r>
        <w:rPr>
          <w:sz w:val="28"/>
          <w:szCs w:val="28"/>
        </w:rPr>
        <w:t xml:space="preserve">Калтукского </w:t>
      </w:r>
      <w:r w:rsidRPr="00F46D5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Братского района Иркутской области</w:t>
      </w:r>
      <w:r w:rsidRPr="00F46D58">
        <w:rPr>
          <w:sz w:val="28"/>
          <w:szCs w:val="28"/>
        </w:rPr>
        <w:t xml:space="preserve"> её исполнителем -  специалистом по работе с населением  (далее -  специалист по работе с населением) по адресу: 6657</w:t>
      </w:r>
      <w:r>
        <w:rPr>
          <w:sz w:val="28"/>
          <w:szCs w:val="28"/>
        </w:rPr>
        <w:t>80</w:t>
      </w:r>
      <w:r w:rsidRPr="00F46D58">
        <w:rPr>
          <w:sz w:val="28"/>
          <w:szCs w:val="28"/>
        </w:rPr>
        <w:t xml:space="preserve">, Российская Федерация, Иркутская область, Братский район, </w:t>
      </w:r>
      <w:r w:rsidR="00FA46CC">
        <w:rPr>
          <w:sz w:val="28"/>
          <w:szCs w:val="28"/>
        </w:rPr>
        <w:t>с</w:t>
      </w:r>
      <w:r>
        <w:rPr>
          <w:sz w:val="28"/>
          <w:szCs w:val="28"/>
        </w:rPr>
        <w:t>. К</w:t>
      </w:r>
      <w:r w:rsidR="00FA46CC">
        <w:rPr>
          <w:sz w:val="28"/>
          <w:szCs w:val="28"/>
        </w:rPr>
        <w:t xml:space="preserve">алтук, </w:t>
      </w:r>
      <w:r>
        <w:rPr>
          <w:sz w:val="28"/>
          <w:szCs w:val="28"/>
        </w:rPr>
        <w:t xml:space="preserve">ул. </w:t>
      </w:r>
      <w:r w:rsidR="00FA46CC">
        <w:rPr>
          <w:sz w:val="28"/>
          <w:szCs w:val="28"/>
        </w:rPr>
        <w:t>Ленина</w:t>
      </w:r>
      <w:r w:rsidRPr="00F46D58">
        <w:rPr>
          <w:sz w:val="28"/>
          <w:szCs w:val="28"/>
        </w:rPr>
        <w:t xml:space="preserve">, </w:t>
      </w:r>
      <w:r w:rsidR="00FA46CC">
        <w:rPr>
          <w:sz w:val="28"/>
          <w:szCs w:val="28"/>
        </w:rPr>
        <w:t>39б</w:t>
      </w:r>
      <w:r w:rsidRPr="00F46D58">
        <w:rPr>
          <w:sz w:val="28"/>
          <w:szCs w:val="28"/>
        </w:rPr>
        <w:t>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Телефон для справок: </w:t>
      </w:r>
      <w:r w:rsidR="00FA46CC">
        <w:rPr>
          <w:sz w:val="28"/>
          <w:szCs w:val="28"/>
        </w:rPr>
        <w:t>8(3953)401352</w:t>
      </w:r>
    </w:p>
    <w:p w:rsidR="006F4A55" w:rsidRPr="00050E47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  -  </w:t>
      </w:r>
      <w:r w:rsidR="00FA46CC">
        <w:rPr>
          <w:sz w:val="28"/>
          <w:szCs w:val="28"/>
          <w:lang w:val="en-US"/>
        </w:rPr>
        <w:t>adm</w:t>
      </w:r>
      <w:r w:rsidR="00FA46CC" w:rsidRPr="00FA46CC">
        <w:rPr>
          <w:sz w:val="28"/>
          <w:szCs w:val="28"/>
        </w:rPr>
        <w:t>.</w:t>
      </w:r>
      <w:r w:rsidR="00FA46CC">
        <w:rPr>
          <w:sz w:val="28"/>
          <w:szCs w:val="28"/>
          <w:lang w:val="en-US"/>
        </w:rPr>
        <w:t>kaltuk</w:t>
      </w:r>
      <w:r w:rsidR="000B49CF" w:rsidRPr="000B49CF">
        <w:rPr>
          <w:sz w:val="28"/>
          <w:szCs w:val="28"/>
        </w:rPr>
        <w:t>@</w:t>
      </w:r>
      <w:r w:rsidR="000B49CF">
        <w:rPr>
          <w:sz w:val="28"/>
          <w:szCs w:val="28"/>
          <w:lang w:val="en-US"/>
        </w:rPr>
        <w:t>mail</w:t>
      </w:r>
      <w:r w:rsidRPr="00050E4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График работы ведущего специалиста по работе с населением, оказывающего муниципальную услугу: 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Понедельник </w:t>
      </w:r>
      <w:r w:rsidRPr="00B92CD5">
        <w:rPr>
          <w:sz w:val="28"/>
          <w:szCs w:val="28"/>
        </w:rPr>
        <w:tab/>
      </w:r>
      <w:r w:rsidRPr="00F46D58">
        <w:rPr>
          <w:sz w:val="28"/>
          <w:szCs w:val="28"/>
        </w:rPr>
        <w:t>– 9.00-1</w:t>
      </w:r>
      <w:r w:rsidR="000B49CF">
        <w:rPr>
          <w:sz w:val="28"/>
          <w:szCs w:val="28"/>
        </w:rPr>
        <w:t>8</w:t>
      </w:r>
      <w:r w:rsidRPr="00F46D58">
        <w:rPr>
          <w:sz w:val="28"/>
          <w:szCs w:val="28"/>
        </w:rPr>
        <w:t>.00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вторник - пятница: 9.00-1</w:t>
      </w:r>
      <w:r w:rsidR="000B49CF">
        <w:rPr>
          <w:sz w:val="28"/>
          <w:szCs w:val="28"/>
        </w:rPr>
        <w:t>7</w:t>
      </w:r>
      <w:r w:rsidRPr="00F46D58">
        <w:rPr>
          <w:sz w:val="28"/>
          <w:szCs w:val="28"/>
        </w:rPr>
        <w:t>.00;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суббота, воскресенье - выходные дни;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обеденный перерыв - 13.00-14.00.</w:t>
      </w:r>
      <w:r w:rsidRPr="00F46D58">
        <w:rPr>
          <w:sz w:val="28"/>
          <w:szCs w:val="28"/>
        </w:rPr>
        <w:tab/>
      </w:r>
    </w:p>
    <w:p w:rsidR="006F4A55" w:rsidRPr="00425192" w:rsidRDefault="006F4A55" w:rsidP="006F4A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425192">
        <w:rPr>
          <w:sz w:val="28"/>
          <w:szCs w:val="28"/>
        </w:rPr>
        <w:t>Информация о муниципальной услуге  размещается на Региональном портале государственных и муниципальных услуг Иркутской области в информационно-телекоммуникационной сети «Интернет» http://38.gosuslugi.ru.</w:t>
      </w:r>
    </w:p>
    <w:p w:rsidR="006F4A55" w:rsidRPr="00425192" w:rsidRDefault="006F4A55" w:rsidP="006F4A55">
      <w:pPr>
        <w:jc w:val="both"/>
        <w:rPr>
          <w:sz w:val="28"/>
          <w:szCs w:val="28"/>
        </w:rPr>
      </w:pPr>
      <w:r w:rsidRPr="00425192">
        <w:rPr>
          <w:sz w:val="28"/>
          <w:szCs w:val="28"/>
        </w:rPr>
        <w:t xml:space="preserve">           Возможно предоставление муниципальной услуги по принципу «одного окна», в том числе на базе многофункционального центра.</w:t>
      </w:r>
    </w:p>
    <w:p w:rsidR="006F4A55" w:rsidRPr="00F46D58" w:rsidRDefault="006F4A55" w:rsidP="006F4A5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425192">
        <w:rPr>
          <w:sz w:val="28"/>
          <w:szCs w:val="28"/>
        </w:rPr>
        <w:t>При предоставлении муниципальной услуги администрация не вправе требовать от граждан или их представителей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 Думой К</w:t>
      </w:r>
      <w:r w:rsidR="000B49CF" w:rsidRPr="00425192">
        <w:rPr>
          <w:sz w:val="28"/>
          <w:szCs w:val="28"/>
        </w:rPr>
        <w:t>алтукс</w:t>
      </w:r>
      <w:r w:rsidRPr="00425192">
        <w:rPr>
          <w:sz w:val="28"/>
          <w:szCs w:val="28"/>
        </w:rPr>
        <w:t>кого сельского поселения.</w:t>
      </w:r>
      <w:proofErr w:type="gramEnd"/>
    </w:p>
    <w:p w:rsidR="000B49CF" w:rsidRDefault="006F4A55" w:rsidP="006F4A55">
      <w:pPr>
        <w:ind w:firstLine="709"/>
        <w:jc w:val="both"/>
        <w:rPr>
          <w:sz w:val="28"/>
          <w:szCs w:val="28"/>
        </w:rPr>
      </w:pPr>
      <w:r w:rsidRPr="00594AEF">
        <w:rPr>
          <w:b/>
          <w:sz w:val="28"/>
          <w:szCs w:val="28"/>
        </w:rPr>
        <w:t>2.3.</w:t>
      </w:r>
      <w:r w:rsidRPr="00594AEF">
        <w:rPr>
          <w:sz w:val="28"/>
          <w:szCs w:val="28"/>
        </w:rPr>
        <w:t xml:space="preserve"> </w:t>
      </w:r>
      <w:r w:rsidRPr="000B49CF">
        <w:rPr>
          <w:rStyle w:val="a4"/>
          <w:rFonts w:eastAsia="Calibri"/>
          <w:bCs w:val="0"/>
          <w:sz w:val="28"/>
          <w:szCs w:val="28"/>
        </w:rPr>
        <w:t>Результат предоставления муниципальной услуги</w:t>
      </w:r>
      <w:r w:rsidRPr="00F46D58">
        <w:rPr>
          <w:rFonts w:ascii="Bodoni MT Black" w:hAnsi="Bodoni MT Black"/>
          <w:sz w:val="28"/>
          <w:szCs w:val="28"/>
        </w:rPr>
        <w:t xml:space="preserve"> 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proofErr w:type="gramStart"/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постановка граждан на учет в качестве нуждающихся в жилых помещениях и направление уведомления о принятии на учет граждан в качестве нуждающихся в жилых помещениях; </w:t>
      </w:r>
      <w:proofErr w:type="gramEnd"/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отказ в принятии на учет граждан в качестве нуждающихся в жилых помещения и направлении уведомления </w:t>
      </w:r>
      <w:proofErr w:type="gramStart"/>
      <w:r w:rsidRPr="00F46D58">
        <w:rPr>
          <w:sz w:val="28"/>
          <w:szCs w:val="28"/>
        </w:rPr>
        <w:t>об отказе в принятии на учет граждан в качестве нуждающихся в жилых помещениях</w:t>
      </w:r>
      <w:proofErr w:type="gramEnd"/>
      <w:r w:rsidRPr="00F46D58">
        <w:rPr>
          <w:sz w:val="28"/>
          <w:szCs w:val="28"/>
        </w:rPr>
        <w:t>.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 w:rsidRPr="002C1820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2C1820">
        <w:rPr>
          <w:b/>
          <w:sz w:val="28"/>
          <w:szCs w:val="28"/>
        </w:rPr>
        <w:t>Срок предоставления муниципальной услуги:</w:t>
      </w:r>
      <w:r w:rsidRPr="000A36ED">
        <w:rPr>
          <w:sz w:val="28"/>
          <w:szCs w:val="28"/>
        </w:rPr>
        <w:t xml:space="preserve"> 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Общий срок принятия гражданина на учет или отказа в принятии на учет (от момента подачи заявления до оформления сообщения) составляет не более 30 рабочих дней.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Уведомление о принятии на учет или отказе в принятии на учет выдается или направляется, не позднее чем через 3 рабочих дня со дня принятия решения.</w:t>
      </w:r>
    </w:p>
    <w:p w:rsidR="006F4A55" w:rsidRPr="000B49CF" w:rsidRDefault="006F4A55" w:rsidP="006F4A55">
      <w:pPr>
        <w:ind w:firstLine="709"/>
        <w:jc w:val="both"/>
        <w:rPr>
          <w:sz w:val="28"/>
          <w:szCs w:val="28"/>
        </w:rPr>
      </w:pPr>
      <w:r w:rsidRPr="000B49CF">
        <w:rPr>
          <w:rStyle w:val="a4"/>
          <w:rFonts w:eastAsia="Calibri"/>
          <w:bCs w:val="0"/>
          <w:sz w:val="28"/>
          <w:szCs w:val="28"/>
        </w:rPr>
        <w:t>2.5. Правовые основания предоставления муниципальной услуги:</w:t>
      </w:r>
      <w:r w:rsidRPr="000B49CF">
        <w:rPr>
          <w:sz w:val="28"/>
          <w:szCs w:val="28"/>
        </w:rPr>
        <w:t xml:space="preserve"> 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6D58">
        <w:rPr>
          <w:sz w:val="28"/>
          <w:szCs w:val="28"/>
        </w:rPr>
        <w:t xml:space="preserve"> Конституцией Российской Федерации; 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6D58">
        <w:rPr>
          <w:sz w:val="28"/>
          <w:szCs w:val="28"/>
        </w:rPr>
        <w:t xml:space="preserve"> Жилищным кодексом Российской Федерации;</w:t>
      </w:r>
    </w:p>
    <w:p w:rsidR="006F4A55" w:rsidRPr="00BC2635" w:rsidRDefault="006F4A55" w:rsidP="006F4A55">
      <w:pPr>
        <w:ind w:firstLine="748"/>
        <w:jc w:val="both"/>
        <w:rPr>
          <w:color w:val="111111"/>
          <w:sz w:val="28"/>
          <w:szCs w:val="28"/>
        </w:rPr>
      </w:pPr>
      <w:r w:rsidRPr="00BC2635">
        <w:rPr>
          <w:sz w:val="28"/>
          <w:szCs w:val="28"/>
        </w:rPr>
        <w:t xml:space="preserve">- </w:t>
      </w:r>
      <w:r w:rsidRPr="00BC2635">
        <w:rPr>
          <w:color w:val="11111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F4A55" w:rsidRPr="00BC2635" w:rsidRDefault="006F4A55" w:rsidP="006F4A55">
      <w:pPr>
        <w:ind w:firstLine="74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C2635">
        <w:rPr>
          <w:color w:val="111111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F4A55" w:rsidRPr="00BC2635" w:rsidRDefault="006F4A55" w:rsidP="006F4A55">
      <w:pPr>
        <w:ind w:firstLine="74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C2635">
        <w:rPr>
          <w:color w:val="111111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6D58">
        <w:rPr>
          <w:sz w:val="28"/>
          <w:szCs w:val="28"/>
        </w:rPr>
        <w:t xml:space="preserve"> Законом Иркутской области от 17.12.2008 г. № 127-ОЗ </w:t>
      </w:r>
      <w:hyperlink r:id="rId5" w:history="1">
        <w:r>
          <w:rPr>
            <w:iCs/>
            <w:sz w:val="28"/>
            <w:szCs w:val="28"/>
          </w:rPr>
          <w:t>«</w:t>
        </w:r>
        <w:r w:rsidRPr="00BC2635">
          <w:rPr>
            <w:iCs/>
            <w:sz w:val="28"/>
            <w:szCs w:val="28"/>
          </w:rPr>
          <w:t>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</w:t>
        </w:r>
        <w:r>
          <w:rPr>
            <w:iCs/>
            <w:sz w:val="28"/>
            <w:szCs w:val="28"/>
          </w:rPr>
          <w:t>оциального найма»;</w:t>
        </w:r>
        <w:r w:rsidRPr="00BC2635">
          <w:rPr>
            <w:iCs/>
            <w:sz w:val="28"/>
            <w:szCs w:val="28"/>
          </w:rPr>
          <w:t xml:space="preserve"> </w:t>
        </w:r>
      </w:hyperlink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Законом Иркутской области от 17.12.2008 г. 125-ОЗ </w:t>
      </w:r>
      <w:hyperlink r:id="rId6" w:history="1">
        <w:r>
          <w:rPr>
            <w:iCs/>
            <w:sz w:val="28"/>
            <w:szCs w:val="28"/>
          </w:rPr>
          <w:t xml:space="preserve"> «</w:t>
        </w:r>
        <w:r w:rsidRPr="00BC2635">
          <w:rPr>
            <w:iCs/>
            <w:sz w:val="28"/>
            <w:szCs w:val="28"/>
          </w:rPr>
          <w:t xml:space="preserve">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</w:t>
        </w:r>
        <w:r w:rsidRPr="00BC2635">
          <w:rPr>
            <w:iCs/>
            <w:sz w:val="28"/>
            <w:szCs w:val="28"/>
          </w:rPr>
          <w:lastRenderedPageBreak/>
          <w:t>предоставления гражданам по договорам социального найма жилых помещений муниципального жилищного фонда в Иркутской области</w:t>
        </w:r>
        <w:r>
          <w:rPr>
            <w:iCs/>
            <w:sz w:val="28"/>
            <w:szCs w:val="28"/>
          </w:rPr>
          <w:t>»</w:t>
        </w:r>
      </w:hyperlink>
      <w:r>
        <w:rPr>
          <w:iCs/>
          <w:sz w:val="28"/>
          <w:szCs w:val="28"/>
        </w:rPr>
        <w:t>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6D58">
        <w:rPr>
          <w:sz w:val="28"/>
          <w:szCs w:val="28"/>
        </w:rPr>
        <w:t xml:space="preserve"> Федеральным законом Российской Федерации от 21 декабря1996 года № 159-ФЗ «О дополнительных гарантиях по социальной поддержке детей-сирот и детей, оставшихся без попечения родителей»; 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942865">
          <w:rPr>
            <w:iCs/>
            <w:sz w:val="28"/>
            <w:szCs w:val="28"/>
          </w:rPr>
          <w:t xml:space="preserve">Закон Иркутской области от 22.06.2010 N 50-ОЗ </w:t>
        </w:r>
        <w:r>
          <w:rPr>
            <w:iCs/>
            <w:sz w:val="28"/>
            <w:szCs w:val="28"/>
          </w:rPr>
          <w:t>«</w:t>
        </w:r>
        <w:r w:rsidRPr="00942865">
          <w:rPr>
            <w:iCs/>
            <w:sz w:val="28"/>
            <w:szCs w:val="28"/>
          </w:rPr>
          <w:t>О дополнительных гарантиях прав детей-сирот и детей, оставшихся без попечения родителей, на жило</w:t>
        </w:r>
        <w:r>
          <w:rPr>
            <w:iCs/>
            <w:sz w:val="28"/>
            <w:szCs w:val="28"/>
          </w:rPr>
          <w:t>е помещение в Иркутской области»</w:t>
        </w:r>
      </w:hyperlink>
      <w:r w:rsidRPr="00F46D58">
        <w:rPr>
          <w:sz w:val="28"/>
          <w:szCs w:val="28"/>
        </w:rPr>
        <w:t>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6D58">
        <w:rPr>
          <w:sz w:val="28"/>
          <w:szCs w:val="28"/>
        </w:rPr>
        <w:t xml:space="preserve"> Федеральным законом от 12 .01.1995 № 5-ФЗ «О ветеранах»;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6D58">
        <w:rPr>
          <w:sz w:val="28"/>
          <w:szCs w:val="28"/>
        </w:rPr>
        <w:t xml:space="preserve"> Указом Президента РФ от 07.05.2008 № 714 «Об обеспечении жильем ветеранов Великой Отечественной войны 1941-1945 годов»;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6D58">
        <w:rPr>
          <w:sz w:val="28"/>
          <w:szCs w:val="28"/>
        </w:rPr>
        <w:t xml:space="preserve">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6D58">
        <w:rPr>
          <w:sz w:val="28"/>
          <w:szCs w:val="28"/>
        </w:rPr>
        <w:t xml:space="preserve"> Постановлением Правительства РФ от 16.06.2006 № 378 «Об утверждении перечня Тяжелых форм хронических заболеваний, при которых невозможно совместное прожи</w:t>
      </w:r>
      <w:r>
        <w:rPr>
          <w:sz w:val="28"/>
          <w:szCs w:val="28"/>
        </w:rPr>
        <w:t>вание граждан в одной квартире»;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Уставом К</w:t>
      </w:r>
      <w:r w:rsidR="000B49CF">
        <w:rPr>
          <w:sz w:val="28"/>
          <w:szCs w:val="28"/>
        </w:rPr>
        <w:t>алтук</w:t>
      </w:r>
      <w:r>
        <w:rPr>
          <w:sz w:val="28"/>
          <w:szCs w:val="28"/>
        </w:rPr>
        <w:t>ского муниципального образования.</w:t>
      </w:r>
    </w:p>
    <w:p w:rsidR="006F4A55" w:rsidRPr="000B49CF" w:rsidRDefault="000B49CF" w:rsidP="006F4A55">
      <w:pPr>
        <w:ind w:firstLine="720"/>
        <w:jc w:val="both"/>
        <w:rPr>
          <w:sz w:val="28"/>
          <w:szCs w:val="28"/>
        </w:rPr>
      </w:pPr>
      <w:r>
        <w:rPr>
          <w:rStyle w:val="a4"/>
          <w:rFonts w:eastAsia="Calibri"/>
          <w:bCs w:val="0"/>
          <w:sz w:val="28"/>
          <w:szCs w:val="28"/>
        </w:rPr>
        <w:t xml:space="preserve"> </w:t>
      </w:r>
      <w:r w:rsidR="006F4A55" w:rsidRPr="000B49CF">
        <w:rPr>
          <w:rStyle w:val="a4"/>
          <w:rFonts w:eastAsia="Calibri"/>
          <w:bCs w:val="0"/>
          <w:sz w:val="28"/>
          <w:szCs w:val="28"/>
        </w:rPr>
        <w:t xml:space="preserve">2.6. Исчерпывающий перечень документов, необходимых </w:t>
      </w:r>
    </w:p>
    <w:p w:rsidR="006F4A55" w:rsidRPr="00425192" w:rsidRDefault="006F4A55" w:rsidP="006F4A55">
      <w:pPr>
        <w:jc w:val="both"/>
        <w:rPr>
          <w:sz w:val="28"/>
          <w:szCs w:val="28"/>
        </w:rPr>
      </w:pPr>
      <w:r w:rsidRPr="000B49CF">
        <w:rPr>
          <w:rStyle w:val="a4"/>
          <w:rFonts w:eastAsia="Calibri"/>
          <w:bCs w:val="0"/>
          <w:sz w:val="28"/>
          <w:szCs w:val="28"/>
        </w:rPr>
        <w:t xml:space="preserve">для </w:t>
      </w:r>
      <w:r w:rsidRPr="00425192">
        <w:rPr>
          <w:rStyle w:val="a4"/>
          <w:rFonts w:eastAsia="Calibri"/>
          <w:bCs w:val="0"/>
          <w:sz w:val="28"/>
          <w:szCs w:val="28"/>
        </w:rPr>
        <w:t>предоставления муниципальной услуги</w:t>
      </w:r>
    </w:p>
    <w:p w:rsidR="006F4A55" w:rsidRPr="00425192" w:rsidRDefault="006F4A55" w:rsidP="006F4A55">
      <w:pPr>
        <w:ind w:firstLine="720"/>
        <w:jc w:val="both"/>
        <w:rPr>
          <w:sz w:val="28"/>
          <w:szCs w:val="28"/>
        </w:rPr>
      </w:pPr>
      <w:r w:rsidRPr="00425192">
        <w:rPr>
          <w:b/>
          <w:sz w:val="28"/>
          <w:szCs w:val="28"/>
        </w:rPr>
        <w:t xml:space="preserve"> 2.6.1.</w:t>
      </w:r>
      <w:r w:rsidRPr="00425192">
        <w:rPr>
          <w:sz w:val="28"/>
          <w:szCs w:val="28"/>
        </w:rPr>
        <w:t xml:space="preserve"> </w:t>
      </w:r>
      <w:r w:rsidRPr="00425192">
        <w:rPr>
          <w:b/>
          <w:sz w:val="28"/>
          <w:szCs w:val="28"/>
        </w:rPr>
        <w:t>Перечень документов, необходимых в соответствии с нормативными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Pr="00425192">
        <w:rPr>
          <w:sz w:val="28"/>
          <w:szCs w:val="28"/>
        </w:rPr>
        <w:t>: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 xml:space="preserve">1. </w:t>
      </w:r>
      <w:proofErr w:type="gramStart"/>
      <w:r w:rsidRPr="00425192">
        <w:rPr>
          <w:sz w:val="28"/>
          <w:szCs w:val="28"/>
        </w:rPr>
        <w:t>Заявление о принятие на учет в качестве нуждающихся в жилых помещениях;</w:t>
      </w:r>
      <w:proofErr w:type="gramEnd"/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2. Копии документов, удостоверяющих личность гражданина, подающего заявление о принятии на учет и личность каждого из членов его семьи;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3. Документы о наличии родственных отношений, либо иных обстоятельств, свидетельствующих о принадлежности гражданина к семье заявителя: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- свидетельство о рождении ребенка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- свидетельство о заключении брака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- решение суда об усыновлении (удочерении)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- свидетельство об усыновлении ребенка (детей)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- решение об установлении над ребенком опеки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- свидетельство о рождении ребенка, выданное консульским учреждением РФ за пределами территории РФ – при рождении ребенка на территории иностранного государства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- решение суда о признании членом семьи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4. Свидетельство о расторжении брака;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5. Свидетельство о смерти;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6. Правоустанавливающий документ на жилое помещение, права на которое не зарегистрированы в Едином государственном реестре прав на недвижимое имущество и сделок с ним;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lastRenderedPageBreak/>
        <w:t xml:space="preserve">7. </w:t>
      </w:r>
      <w:proofErr w:type="gramStart"/>
      <w:r w:rsidRPr="00425192">
        <w:rPr>
          <w:sz w:val="28"/>
          <w:szCs w:val="28"/>
        </w:rPr>
        <w:t>Медицинскую справку (для гражданина, страдающего тяжелой формой хронического заболевания или гражданина, имеющего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квартире»);</w:t>
      </w:r>
      <w:proofErr w:type="gramEnd"/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 xml:space="preserve">8. </w:t>
      </w:r>
      <w:proofErr w:type="gramStart"/>
      <w:r w:rsidR="000B49CF" w:rsidRPr="00425192">
        <w:rPr>
          <w:sz w:val="28"/>
          <w:szCs w:val="28"/>
        </w:rPr>
        <w:t>Д</w:t>
      </w:r>
      <w:r w:rsidRPr="00425192">
        <w:rPr>
          <w:sz w:val="28"/>
          <w:szCs w:val="28"/>
        </w:rPr>
        <w:t>окументы, подтверждающие факт принадлежности гражданина к иной, определенной федеральным законом, указом Президента Российской федерации или законом Иркутской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Иркутской области (удостоверение, медицинское заключение, копия справки МСЭ об инвалидности  и другие) - при постановке на учет в качестве гражданина, отнесенного</w:t>
      </w:r>
      <w:proofErr w:type="gramEnd"/>
      <w:r w:rsidRPr="00425192">
        <w:rPr>
          <w:sz w:val="28"/>
          <w:szCs w:val="28"/>
        </w:rPr>
        <w:t xml:space="preserve"> законодательством к указанной категории;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9. Справка  о доходах заявителя и членов его семьи за последние 12 месяцев, предшествующие дате подаче заявления (2 НДФЛ);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10. Справка о наличии или отсутствии стипендии  - для студентов;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11. Документы, подтверждающие сведения о стоимости принадлежащего транспортного средства (договор купли-продажи);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12.  Налоговая декларация о доходах за расчетный период;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13. Справка (сведения) из Территориального подразделения (управления) министерства социального развития, опеки и попечительства Иркутской области об социальных выплатах заявителю, признанному нуждающимся в адресной социальной помощи;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14. Документы (сведения) о стоимости принадлежащего земельного участка;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15. Документы (сведения) о стоимости принадлежащей дачи, гаража и иного строения, помещения и сооружения;</w:t>
      </w:r>
    </w:p>
    <w:p w:rsidR="006F4A55" w:rsidRPr="00425192" w:rsidRDefault="006F4A55" w:rsidP="006F4A55">
      <w:pPr>
        <w:pStyle w:val="2"/>
        <w:spacing w:after="0" w:line="240" w:lineRule="auto"/>
        <w:ind w:left="284"/>
        <w:jc w:val="both"/>
        <w:rPr>
          <w:b/>
          <w:sz w:val="28"/>
          <w:szCs w:val="28"/>
        </w:rPr>
      </w:pPr>
      <w:r w:rsidRPr="00425192">
        <w:rPr>
          <w:b/>
        </w:rPr>
        <w:t xml:space="preserve">            </w:t>
      </w:r>
      <w:r w:rsidRPr="00425192">
        <w:rPr>
          <w:b/>
          <w:sz w:val="28"/>
          <w:szCs w:val="28"/>
        </w:rPr>
        <w:t>2.6.2.</w:t>
      </w:r>
      <w:r w:rsidRPr="00425192">
        <w:rPr>
          <w:b/>
        </w:rPr>
        <w:t xml:space="preserve"> </w:t>
      </w:r>
      <w:r w:rsidRPr="00425192">
        <w:rPr>
          <w:b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предоставить</w:t>
      </w:r>
      <w:proofErr w:type="gramStart"/>
      <w:r w:rsidRPr="00425192">
        <w:rPr>
          <w:b/>
          <w:sz w:val="28"/>
          <w:szCs w:val="28"/>
        </w:rPr>
        <w:t xml:space="preserve"> :</w:t>
      </w:r>
      <w:proofErr w:type="gramEnd"/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1. Правоустанавливающий документ на жилое помещение, права на которое зарегистрированы в Едином государственном реестре прав на недвижимое имущество и сделок с ним;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2. Договор социального найма жилого помещения муниципального жилищного фонда;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 xml:space="preserve">3. Заключение о признании жилого помещения </w:t>
      </w:r>
      <w:proofErr w:type="gramStart"/>
      <w:r w:rsidRPr="00425192">
        <w:rPr>
          <w:sz w:val="28"/>
          <w:szCs w:val="28"/>
        </w:rPr>
        <w:t>пригодным</w:t>
      </w:r>
      <w:proofErr w:type="gramEnd"/>
      <w:r w:rsidRPr="00425192">
        <w:rPr>
          <w:sz w:val="28"/>
          <w:szCs w:val="28"/>
        </w:rPr>
        <w:t xml:space="preserve"> (непригодным) для постоянного проживания;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4. Справка о размере пенсии – для пенсионеров;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5. Справка о постановке на учет физических лиц в качестве безработных и размере пособия по безработице – для безработных граждан;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lastRenderedPageBreak/>
        <w:t>6. Справка из ПФР, подтверждающая получение всех иных видов доходов заявителя и каждого члена семьи заявителя (одиноко проживающим гражданам);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7. Документ, подтверждающий наличие (отсутствие) транспортного средства в собственности гражданина – заявителя или членов его семьи (ГИБДД ГУ МВД России по Иркутской области);</w:t>
      </w:r>
    </w:p>
    <w:p w:rsidR="006F4A55" w:rsidRPr="00425192" w:rsidRDefault="006F4A55" w:rsidP="006F4A55">
      <w:pPr>
        <w:rPr>
          <w:sz w:val="28"/>
          <w:szCs w:val="28"/>
        </w:rPr>
      </w:pPr>
      <w:r w:rsidRPr="00425192">
        <w:rPr>
          <w:sz w:val="28"/>
          <w:szCs w:val="28"/>
        </w:rPr>
        <w:t xml:space="preserve">           8. Справка о составе семьи гражданина с указанием степени родства и (или) свойства членов семьи;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 xml:space="preserve">9. Справка, подтверждающая статус </w:t>
      </w:r>
      <w:proofErr w:type="gramStart"/>
      <w:r w:rsidRPr="00425192">
        <w:rPr>
          <w:sz w:val="28"/>
          <w:szCs w:val="28"/>
        </w:rPr>
        <w:t>малоимущего</w:t>
      </w:r>
      <w:proofErr w:type="gramEnd"/>
      <w:r w:rsidRPr="00425192">
        <w:rPr>
          <w:sz w:val="28"/>
          <w:szCs w:val="28"/>
        </w:rPr>
        <w:t>;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10. Выписка из поквартирной карточки.</w:t>
      </w:r>
    </w:p>
    <w:p w:rsidR="006F4A55" w:rsidRPr="00425192" w:rsidRDefault="006F4A55" w:rsidP="006F4A5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Администрация К</w:t>
      </w:r>
      <w:r w:rsidR="000B49CF" w:rsidRPr="00425192">
        <w:rPr>
          <w:sz w:val="28"/>
          <w:szCs w:val="28"/>
        </w:rPr>
        <w:t>алтук</w:t>
      </w:r>
      <w:r w:rsidRPr="00425192">
        <w:rPr>
          <w:sz w:val="28"/>
          <w:szCs w:val="28"/>
        </w:rPr>
        <w:t xml:space="preserve">ского </w:t>
      </w:r>
      <w:r w:rsidR="000B49CF" w:rsidRPr="00425192">
        <w:rPr>
          <w:sz w:val="28"/>
          <w:szCs w:val="28"/>
        </w:rPr>
        <w:t>сельского поселения</w:t>
      </w:r>
      <w:r w:rsidRPr="00425192">
        <w:rPr>
          <w:sz w:val="28"/>
          <w:szCs w:val="28"/>
        </w:rPr>
        <w:t xml:space="preserve"> при предоставлении муниципальной услуги не вправе требовать от граждан или их представителей:</w:t>
      </w:r>
    </w:p>
    <w:p w:rsidR="006F4A55" w:rsidRPr="00425192" w:rsidRDefault="006F4A55" w:rsidP="006F4A5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F4A55" w:rsidRPr="00ED015C" w:rsidRDefault="006F4A55" w:rsidP="006F4A55">
      <w:pPr>
        <w:jc w:val="both"/>
        <w:rPr>
          <w:sz w:val="28"/>
          <w:szCs w:val="28"/>
        </w:rPr>
      </w:pPr>
      <w:proofErr w:type="gramStart"/>
      <w:r w:rsidRPr="00425192">
        <w:rPr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</w:t>
      </w:r>
      <w:proofErr w:type="gramEnd"/>
      <w:r w:rsidRPr="00425192">
        <w:rPr>
          <w:sz w:val="28"/>
          <w:szCs w:val="28"/>
        </w:rPr>
        <w:t xml:space="preserve"> в предоставлении государственных или муниципальных услуг, за исключением документов, указанных в части 6 статьи 7 Федерального закона № 210-ФЗ</w:t>
      </w:r>
    </w:p>
    <w:p w:rsidR="006F4A55" w:rsidRPr="002C1820" w:rsidRDefault="006F4A55" w:rsidP="006F4A55">
      <w:pPr>
        <w:ind w:firstLine="709"/>
        <w:jc w:val="both"/>
        <w:rPr>
          <w:b/>
          <w:sz w:val="28"/>
          <w:szCs w:val="28"/>
        </w:rPr>
      </w:pPr>
      <w:r w:rsidRPr="002C1820">
        <w:rPr>
          <w:b/>
          <w:sz w:val="28"/>
          <w:szCs w:val="28"/>
        </w:rPr>
        <w:t>2.7</w:t>
      </w:r>
      <w:r>
        <w:rPr>
          <w:sz w:val="28"/>
          <w:szCs w:val="28"/>
        </w:rPr>
        <w:t xml:space="preserve"> </w:t>
      </w:r>
      <w:r w:rsidRPr="002C1820">
        <w:rPr>
          <w:b/>
          <w:sz w:val="28"/>
          <w:szCs w:val="28"/>
        </w:rPr>
        <w:t xml:space="preserve">Исчерпывающий перечень оснований для отказа в приеме </w:t>
      </w:r>
      <w:r>
        <w:rPr>
          <w:b/>
          <w:sz w:val="28"/>
          <w:szCs w:val="28"/>
        </w:rPr>
        <w:t xml:space="preserve">и рассмотрении </w:t>
      </w:r>
      <w:r w:rsidRPr="002C1820">
        <w:rPr>
          <w:b/>
          <w:sz w:val="28"/>
          <w:szCs w:val="28"/>
        </w:rPr>
        <w:t>документов, необходимых для предоставления муниципальной услуги: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подача заявления не уполномоченным лицом;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исполнены карандашом;</w:t>
      </w:r>
    </w:p>
    <w:p w:rsidR="006F4A55" w:rsidRDefault="006F4A55" w:rsidP="006F4A55">
      <w:pPr>
        <w:ind w:firstLine="709"/>
        <w:jc w:val="both"/>
        <w:rPr>
          <w:b/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 документов написаны неразборчиво, без указаний фамилии, имени, отчества физического лица, адреса его места жительства; в документах имеются подчистки, приписки, зачеркнутые слова и иные неоговоренные исправления.</w:t>
      </w:r>
    </w:p>
    <w:p w:rsidR="006F4A55" w:rsidRPr="00B92CD5" w:rsidRDefault="006F4A55" w:rsidP="006F4A55">
      <w:pPr>
        <w:ind w:firstLine="709"/>
        <w:jc w:val="both"/>
        <w:rPr>
          <w:b/>
          <w:sz w:val="28"/>
          <w:szCs w:val="28"/>
        </w:rPr>
      </w:pPr>
      <w:r w:rsidRPr="00CB3189">
        <w:rPr>
          <w:b/>
          <w:sz w:val="28"/>
          <w:szCs w:val="28"/>
        </w:rPr>
        <w:t>2.8</w:t>
      </w:r>
      <w:r w:rsidRPr="00CB3189">
        <w:rPr>
          <w:sz w:val="28"/>
          <w:szCs w:val="28"/>
        </w:rPr>
        <w:t xml:space="preserve">. </w:t>
      </w:r>
      <w:r w:rsidRPr="00CB3189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услуги:</w:t>
      </w:r>
      <w:r>
        <w:rPr>
          <w:b/>
          <w:sz w:val="28"/>
          <w:szCs w:val="28"/>
        </w:rPr>
        <w:t xml:space="preserve"> 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непредставление документов в полном объеме, перечисленных в пункте 2.</w:t>
      </w:r>
      <w:r>
        <w:rPr>
          <w:sz w:val="28"/>
          <w:szCs w:val="28"/>
        </w:rPr>
        <w:t>6</w:t>
      </w:r>
      <w:r w:rsidRPr="00F46D58">
        <w:rPr>
          <w:sz w:val="28"/>
          <w:szCs w:val="28"/>
        </w:rPr>
        <w:t xml:space="preserve">. настоящего Регламента; 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представлены документы, которые не подтверждают право заявителя состоять на учете в качестве нуждающегося в жилом помещении; 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заявитель или члены семьи заявителя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</w:t>
      </w:r>
      <w:r w:rsidRPr="00F46D58">
        <w:rPr>
          <w:sz w:val="28"/>
          <w:szCs w:val="28"/>
        </w:rPr>
        <w:lastRenderedPageBreak/>
        <w:t>либо долей или имели право пользования на основании договора социального найма, в течение 5 лет до подачи заявления.</w:t>
      </w:r>
    </w:p>
    <w:p w:rsidR="006F4A55" w:rsidRPr="00425192" w:rsidRDefault="006F4A55" w:rsidP="006F4A55">
      <w:pPr>
        <w:ind w:firstLine="720"/>
        <w:jc w:val="both"/>
        <w:rPr>
          <w:rStyle w:val="a4"/>
          <w:rFonts w:eastAsia="Calibri"/>
          <w:bCs w:val="0"/>
          <w:sz w:val="28"/>
          <w:szCs w:val="28"/>
        </w:rPr>
      </w:pPr>
      <w:r w:rsidRPr="000B49CF">
        <w:rPr>
          <w:rStyle w:val="a4"/>
          <w:rFonts w:eastAsia="Calibri"/>
          <w:bCs w:val="0"/>
          <w:sz w:val="28"/>
          <w:szCs w:val="28"/>
        </w:rPr>
        <w:t>2.9.</w:t>
      </w:r>
      <w:r w:rsidRPr="000B49CF">
        <w:rPr>
          <w:sz w:val="28"/>
          <w:szCs w:val="28"/>
        </w:rPr>
        <w:t xml:space="preserve"> </w:t>
      </w:r>
      <w:r w:rsidRPr="000B49CF">
        <w:rPr>
          <w:rStyle w:val="a4"/>
          <w:rFonts w:eastAsia="Calibri"/>
          <w:bCs w:val="0"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425192">
        <w:rPr>
          <w:rStyle w:val="a4"/>
          <w:rFonts w:eastAsia="Calibri"/>
          <w:bCs w:val="0"/>
          <w:sz w:val="28"/>
          <w:szCs w:val="28"/>
        </w:rPr>
        <w:t>предоставлении муниципальной услуги.</w:t>
      </w:r>
    </w:p>
    <w:p w:rsidR="006F4A55" w:rsidRPr="00425192" w:rsidRDefault="006F4A55" w:rsidP="006F4A55">
      <w:pPr>
        <w:ind w:firstLine="720"/>
        <w:jc w:val="both"/>
        <w:rPr>
          <w:sz w:val="28"/>
          <w:szCs w:val="28"/>
        </w:rPr>
      </w:pPr>
      <w:r w:rsidRPr="00425192">
        <w:rPr>
          <w:rStyle w:val="a4"/>
          <w:rFonts w:eastAsia="Calibri"/>
          <w:b w:val="0"/>
          <w:bCs w:val="0"/>
          <w:sz w:val="28"/>
          <w:szCs w:val="28"/>
        </w:rPr>
        <w:t>2.9.1. Перечень услуг, которые являются необходимыми и обязательными для предоставления муниципальной услуги отсутствует.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b/>
          <w:sz w:val="28"/>
          <w:szCs w:val="28"/>
        </w:rPr>
        <w:t>2.10.</w:t>
      </w:r>
      <w:r w:rsidRPr="00425192">
        <w:rPr>
          <w:sz w:val="28"/>
          <w:szCs w:val="28"/>
        </w:rPr>
        <w:t xml:space="preserve"> </w:t>
      </w:r>
      <w:r w:rsidRPr="00425192">
        <w:rPr>
          <w:b/>
          <w:sz w:val="28"/>
          <w:szCs w:val="28"/>
        </w:rPr>
        <w:t>Размер платы, взимаемой с заявителя при предоставлении муниципальной услуги: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Муниципальная услуга предоставляется бесплатно.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b/>
          <w:sz w:val="28"/>
          <w:szCs w:val="28"/>
        </w:rPr>
        <w:t>2.11.</w:t>
      </w:r>
      <w:r w:rsidRPr="00425192">
        <w:rPr>
          <w:sz w:val="28"/>
          <w:szCs w:val="28"/>
        </w:rPr>
        <w:t xml:space="preserve"> </w:t>
      </w:r>
      <w:r w:rsidRPr="00425192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  <w:r w:rsidRPr="00425192">
        <w:rPr>
          <w:sz w:val="28"/>
          <w:szCs w:val="28"/>
        </w:rPr>
        <w:t xml:space="preserve"> </w:t>
      </w:r>
    </w:p>
    <w:p w:rsidR="006F4A55" w:rsidRPr="00425192" w:rsidRDefault="006F4A55" w:rsidP="006F4A55">
      <w:pPr>
        <w:ind w:firstLine="709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6F4A55" w:rsidRPr="002C1820" w:rsidRDefault="006F4A55" w:rsidP="006F4A55">
      <w:pPr>
        <w:ind w:firstLine="709"/>
        <w:jc w:val="both"/>
        <w:rPr>
          <w:b/>
          <w:sz w:val="28"/>
          <w:szCs w:val="28"/>
        </w:rPr>
      </w:pPr>
      <w:r w:rsidRPr="00425192">
        <w:rPr>
          <w:b/>
          <w:sz w:val="28"/>
          <w:szCs w:val="28"/>
        </w:rPr>
        <w:t>2.12. Срок регистра</w:t>
      </w:r>
      <w:r>
        <w:rPr>
          <w:b/>
          <w:sz w:val="28"/>
          <w:szCs w:val="28"/>
        </w:rPr>
        <w:t>ции запроса заявителя о предоставлении муниципальной услуги</w:t>
      </w:r>
      <w:r w:rsidRPr="002C182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F4A55" w:rsidRPr="00B02E26" w:rsidRDefault="006F4A55" w:rsidP="006F4A55">
      <w:pPr>
        <w:ind w:firstLine="709"/>
        <w:jc w:val="both"/>
        <w:rPr>
          <w:sz w:val="28"/>
          <w:szCs w:val="28"/>
        </w:rPr>
      </w:pPr>
      <w:r w:rsidRPr="00BE536C">
        <w:rPr>
          <w:sz w:val="28"/>
          <w:szCs w:val="28"/>
        </w:rPr>
        <w:t>Срок регистрации заявления – день обращения заявителя</w:t>
      </w:r>
    </w:p>
    <w:p w:rsidR="006F4A55" w:rsidRPr="0051103F" w:rsidRDefault="006F4A55" w:rsidP="006F4A55">
      <w:pPr>
        <w:shd w:val="clear" w:color="auto" w:fill="FFFFFF"/>
        <w:ind w:firstLine="720"/>
        <w:jc w:val="both"/>
        <w:rPr>
          <w:b/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>2.13.</w:t>
      </w:r>
      <w:r>
        <w:rPr>
          <w:bCs/>
          <w:spacing w:val="-6"/>
          <w:sz w:val="28"/>
          <w:szCs w:val="28"/>
        </w:rPr>
        <w:t xml:space="preserve"> </w:t>
      </w:r>
      <w:r w:rsidRPr="0051103F">
        <w:rPr>
          <w:b/>
          <w:bCs/>
          <w:spacing w:val="-6"/>
          <w:sz w:val="28"/>
          <w:szCs w:val="28"/>
        </w:rPr>
        <w:t>Требования к местам предоставления муниципальной услуги</w:t>
      </w:r>
    </w:p>
    <w:p w:rsidR="006F4A55" w:rsidRPr="007479FA" w:rsidRDefault="006F4A55" w:rsidP="006F4A55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7479FA">
        <w:rPr>
          <w:spacing w:val="-6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6F4A55" w:rsidRPr="007479FA" w:rsidRDefault="006F4A55" w:rsidP="006F4A55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7479FA">
        <w:rPr>
          <w:spacing w:val="-6"/>
          <w:sz w:val="28"/>
          <w:szCs w:val="28"/>
        </w:rPr>
        <w:t>- информационными стендами;</w:t>
      </w:r>
    </w:p>
    <w:p w:rsidR="006F4A55" w:rsidRPr="007479FA" w:rsidRDefault="006F4A55" w:rsidP="006F4A55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7479FA">
        <w:rPr>
          <w:spacing w:val="-6"/>
          <w:sz w:val="28"/>
          <w:szCs w:val="28"/>
        </w:rPr>
        <w:t>- специально оборудованными местами для оформления документов, которые обеспечиваются образцами заполнения документов и канцелярскими принадлежностями.</w:t>
      </w:r>
    </w:p>
    <w:p w:rsidR="006F4A55" w:rsidRDefault="006F4A55" w:rsidP="006F4A55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7479FA">
        <w:rPr>
          <w:spacing w:val="-6"/>
          <w:sz w:val="28"/>
          <w:szCs w:val="28"/>
        </w:rPr>
        <w:t>Места для ожидания в очереди оборудуются стульями.</w:t>
      </w:r>
    </w:p>
    <w:p w:rsidR="006F4A55" w:rsidRPr="00A11FCD" w:rsidRDefault="006F4A55" w:rsidP="006F4A55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7479FA">
        <w:rPr>
          <w:spacing w:val="-6"/>
          <w:sz w:val="28"/>
          <w:szCs w:val="28"/>
        </w:rPr>
        <w:t>Рабочее место должностного лица администрации</w:t>
      </w:r>
      <w:r>
        <w:rPr>
          <w:spacing w:val="-6"/>
          <w:sz w:val="28"/>
          <w:szCs w:val="28"/>
        </w:rPr>
        <w:t xml:space="preserve"> </w:t>
      </w:r>
      <w:r w:rsidRPr="007479FA">
        <w:rPr>
          <w:spacing w:val="-6"/>
          <w:sz w:val="28"/>
          <w:szCs w:val="28"/>
        </w:rPr>
        <w:t>оборудуется персональным компьютером с возможностью доступа к печатающим устройствам.</w:t>
      </w:r>
    </w:p>
    <w:p w:rsidR="006F4A55" w:rsidRPr="0051103F" w:rsidRDefault="006F4A55" w:rsidP="006F4A55">
      <w:pPr>
        <w:shd w:val="clear" w:color="auto" w:fill="FFFFFF"/>
        <w:ind w:firstLine="720"/>
        <w:jc w:val="both"/>
        <w:rPr>
          <w:b/>
          <w:bCs/>
          <w:spacing w:val="-6"/>
          <w:sz w:val="28"/>
          <w:szCs w:val="28"/>
        </w:rPr>
      </w:pPr>
      <w:r w:rsidRPr="0051103F">
        <w:rPr>
          <w:b/>
          <w:bCs/>
          <w:spacing w:val="-6"/>
          <w:sz w:val="28"/>
          <w:szCs w:val="28"/>
        </w:rPr>
        <w:t>2.1</w:t>
      </w:r>
      <w:r>
        <w:rPr>
          <w:b/>
          <w:bCs/>
          <w:spacing w:val="-6"/>
          <w:sz w:val="28"/>
          <w:szCs w:val="28"/>
        </w:rPr>
        <w:t>4</w:t>
      </w:r>
      <w:r w:rsidRPr="0051103F">
        <w:rPr>
          <w:b/>
          <w:bCs/>
          <w:spacing w:val="-6"/>
          <w:sz w:val="28"/>
          <w:szCs w:val="28"/>
        </w:rPr>
        <w:t>.</w:t>
      </w:r>
      <w:r>
        <w:rPr>
          <w:b/>
          <w:bCs/>
          <w:spacing w:val="-6"/>
          <w:sz w:val="28"/>
          <w:szCs w:val="28"/>
        </w:rPr>
        <w:t xml:space="preserve"> </w:t>
      </w:r>
      <w:r w:rsidRPr="0051103F">
        <w:rPr>
          <w:b/>
          <w:bCs/>
          <w:spacing w:val="-6"/>
          <w:sz w:val="28"/>
          <w:szCs w:val="28"/>
        </w:rPr>
        <w:t>Показатели доступности и качества муниципальной услуги</w:t>
      </w:r>
    </w:p>
    <w:p w:rsidR="006F4A55" w:rsidRPr="006F0812" w:rsidRDefault="006F4A55" w:rsidP="006F4A55">
      <w:pPr>
        <w:shd w:val="clear" w:color="auto" w:fill="FFFFFF"/>
        <w:ind w:firstLine="720"/>
        <w:jc w:val="both"/>
        <w:rPr>
          <w:color w:val="341B13"/>
          <w:sz w:val="28"/>
          <w:szCs w:val="28"/>
        </w:rPr>
      </w:pPr>
      <w:r w:rsidRPr="00055A7E">
        <w:rPr>
          <w:rFonts w:ascii="Times New Roman CYR" w:hAnsi="Times New Roman CYR" w:cs="Times New Roman CYR"/>
          <w:sz w:val="28"/>
          <w:szCs w:val="28"/>
        </w:rPr>
        <w:t xml:space="preserve">Показателями доступности являются понятность требований, предъявляемых к заявителю,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F0812">
        <w:rPr>
          <w:sz w:val="28"/>
          <w:szCs w:val="28"/>
        </w:rPr>
        <w:t>короткое время ожидания муниципальной услуги.</w:t>
      </w:r>
    </w:p>
    <w:p w:rsidR="006F4A55" w:rsidRPr="006F0812" w:rsidRDefault="006F4A55" w:rsidP="006F4A55">
      <w:pPr>
        <w:ind w:firstLine="720"/>
        <w:jc w:val="both"/>
        <w:rPr>
          <w:color w:val="341B13"/>
          <w:sz w:val="28"/>
          <w:szCs w:val="28"/>
        </w:rPr>
      </w:pPr>
      <w:r w:rsidRPr="006F0812">
        <w:rPr>
          <w:sz w:val="28"/>
          <w:szCs w:val="28"/>
        </w:rPr>
        <w:t>Показателями качества муниципальной услуги являются:</w:t>
      </w:r>
    </w:p>
    <w:p w:rsidR="006F4A55" w:rsidRPr="006F0812" w:rsidRDefault="006F4A55" w:rsidP="006F4A55">
      <w:pPr>
        <w:ind w:firstLine="720"/>
        <w:jc w:val="both"/>
        <w:rPr>
          <w:color w:val="341B13"/>
          <w:sz w:val="28"/>
          <w:szCs w:val="28"/>
        </w:rPr>
      </w:pPr>
      <w:r w:rsidRPr="006F0812">
        <w:rPr>
          <w:sz w:val="28"/>
          <w:szCs w:val="28"/>
        </w:rPr>
        <w:t xml:space="preserve"> - профессиональная подготовка специалистов, предоставляющих муниципальную услугу;</w:t>
      </w:r>
    </w:p>
    <w:p w:rsidR="006F4A55" w:rsidRPr="006F0812" w:rsidRDefault="006F4A55" w:rsidP="006F4A55">
      <w:pPr>
        <w:ind w:firstLine="720"/>
        <w:jc w:val="both"/>
        <w:rPr>
          <w:color w:val="341B13"/>
          <w:sz w:val="28"/>
          <w:szCs w:val="28"/>
        </w:rPr>
      </w:pPr>
      <w:r w:rsidRPr="006F0812">
        <w:rPr>
          <w:sz w:val="28"/>
          <w:szCs w:val="28"/>
        </w:rPr>
        <w:t>-   высокая культура обслуживания заявителей;</w:t>
      </w:r>
    </w:p>
    <w:p w:rsidR="006F4A55" w:rsidRDefault="006F4A55" w:rsidP="006F4A55">
      <w:pPr>
        <w:ind w:firstLine="720"/>
        <w:jc w:val="both"/>
        <w:rPr>
          <w:sz w:val="28"/>
          <w:szCs w:val="28"/>
        </w:rPr>
      </w:pPr>
      <w:r w:rsidRPr="006F0812">
        <w:rPr>
          <w:sz w:val="28"/>
          <w:szCs w:val="28"/>
        </w:rPr>
        <w:t xml:space="preserve">- </w:t>
      </w:r>
      <w:r w:rsidRPr="007D65BE">
        <w:rPr>
          <w:sz w:val="28"/>
          <w:szCs w:val="28"/>
        </w:rPr>
        <w:t xml:space="preserve"> </w:t>
      </w:r>
      <w:r w:rsidRPr="006F0812">
        <w:rPr>
          <w:sz w:val="28"/>
          <w:szCs w:val="28"/>
        </w:rPr>
        <w:t>соблюдение сроков предоставления муниципальной услуги.</w:t>
      </w:r>
    </w:p>
    <w:p w:rsidR="006F4A55" w:rsidRPr="00425192" w:rsidRDefault="006F4A55" w:rsidP="006F4A55">
      <w:pPr>
        <w:ind w:firstLine="720"/>
        <w:jc w:val="both"/>
        <w:rPr>
          <w:b/>
          <w:sz w:val="28"/>
          <w:szCs w:val="28"/>
        </w:rPr>
      </w:pPr>
      <w:r w:rsidRPr="00425192">
        <w:rPr>
          <w:b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форме.</w:t>
      </w:r>
    </w:p>
    <w:p w:rsidR="006F4A55" w:rsidRPr="00425192" w:rsidRDefault="006F4A55" w:rsidP="006F4A55">
      <w:pPr>
        <w:ind w:firstLine="72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2.15.1. Муниципальная услуга предоставляется в многофункциональных центрах предоставления государственных и муниципальных услуг.</w:t>
      </w:r>
    </w:p>
    <w:p w:rsidR="000B49CF" w:rsidRDefault="006F4A55" w:rsidP="000B49CF">
      <w:pPr>
        <w:ind w:firstLine="72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 xml:space="preserve">Информация о муниципальной услуге размещена на Региональном портале государственных и муниципальных услуг Иркутской области в информационно-телекоммуникационной сети «Интернет» </w:t>
      </w:r>
      <w:hyperlink r:id="rId8" w:history="1">
        <w:r w:rsidR="000B49CF" w:rsidRPr="00425192">
          <w:rPr>
            <w:rStyle w:val="a8"/>
            <w:color w:val="000000"/>
            <w:sz w:val="28"/>
            <w:szCs w:val="28"/>
          </w:rPr>
          <w:t>http://38.gosuslugi.ru</w:t>
        </w:r>
      </w:hyperlink>
      <w:r w:rsidRPr="00425192">
        <w:rPr>
          <w:color w:val="000000"/>
          <w:sz w:val="28"/>
          <w:szCs w:val="28"/>
        </w:rPr>
        <w:t>.</w:t>
      </w:r>
    </w:p>
    <w:p w:rsidR="006F4A55" w:rsidRPr="000B49CF" w:rsidRDefault="006F4A55" w:rsidP="000B49CF">
      <w:pPr>
        <w:ind w:firstLine="720"/>
        <w:jc w:val="both"/>
        <w:rPr>
          <w:sz w:val="28"/>
          <w:szCs w:val="28"/>
        </w:rPr>
      </w:pPr>
      <w:r w:rsidRPr="00F46D58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46D58">
        <w:rPr>
          <w:sz w:val="28"/>
          <w:szCs w:val="28"/>
        </w:rPr>
        <w:t xml:space="preserve"> Заявление о предоставлении муниципальной услуги пода</w:t>
      </w:r>
      <w:r>
        <w:rPr>
          <w:sz w:val="28"/>
          <w:szCs w:val="28"/>
        </w:rPr>
        <w:t>е</w:t>
      </w:r>
      <w:r w:rsidRPr="00F46D58">
        <w:rPr>
          <w:sz w:val="28"/>
          <w:szCs w:val="28"/>
        </w:rPr>
        <w:t>тся гражданами лично.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46D58">
        <w:rPr>
          <w:sz w:val="28"/>
          <w:szCs w:val="28"/>
        </w:rPr>
        <w:t>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документа, удостоверяющего личность гражданина, на основании доверенности, оформленной на</w:t>
      </w:r>
      <w:r>
        <w:rPr>
          <w:sz w:val="28"/>
          <w:szCs w:val="28"/>
        </w:rPr>
        <w:t xml:space="preserve">длежащим образом в соответствии </w:t>
      </w:r>
      <w:r w:rsidRPr="00F46D58">
        <w:rPr>
          <w:sz w:val="28"/>
          <w:szCs w:val="28"/>
        </w:rPr>
        <w:t>с действующим законодательством. Интересы недееспособных граждан при постановке на учет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(опекуны, попечители, приемные родители).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F46D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3189">
        <w:rPr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F46D58">
        <w:rPr>
          <w:sz w:val="28"/>
          <w:szCs w:val="28"/>
        </w:rPr>
        <w:t>Предоставление муниципальной услуги  включает в себя следующие административные процедуры: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первичный прием заявления с приложением необходимых документов и их регистрация</w:t>
      </w:r>
      <w:r>
        <w:rPr>
          <w:sz w:val="28"/>
          <w:szCs w:val="28"/>
        </w:rPr>
        <w:t>,  проверка комплектности и соответствия документов требованиям  настоящего регламента</w:t>
      </w:r>
      <w:r w:rsidRPr="00F46D58">
        <w:rPr>
          <w:sz w:val="28"/>
          <w:szCs w:val="28"/>
        </w:rPr>
        <w:t>;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рассмотрение заявления с прилагаемыми документами на заседании жилищной комиссии</w:t>
      </w:r>
      <w:r>
        <w:rPr>
          <w:sz w:val="28"/>
          <w:szCs w:val="28"/>
        </w:rPr>
        <w:t xml:space="preserve">, </w:t>
      </w:r>
      <w:r w:rsidRPr="00F46D58">
        <w:rPr>
          <w:sz w:val="28"/>
          <w:szCs w:val="28"/>
        </w:rPr>
        <w:t>принятие решения</w:t>
      </w:r>
      <w:r>
        <w:rPr>
          <w:sz w:val="28"/>
          <w:szCs w:val="28"/>
        </w:rPr>
        <w:t xml:space="preserve"> жилищной комиссии</w:t>
      </w:r>
      <w:r w:rsidRPr="00F46D58">
        <w:rPr>
          <w:sz w:val="28"/>
          <w:szCs w:val="28"/>
        </w:rPr>
        <w:t xml:space="preserve"> о постановке на учет или отказе в постановке;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>
        <w:rPr>
          <w:sz w:val="28"/>
          <w:szCs w:val="28"/>
        </w:rPr>
        <w:t xml:space="preserve">  подготовка постановления главы сельского поселения  о постановке на учет;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>
        <w:rPr>
          <w:sz w:val="28"/>
          <w:szCs w:val="28"/>
        </w:rPr>
        <w:t xml:space="preserve"> </w:t>
      </w:r>
      <w:r w:rsidRPr="00F46D58">
        <w:rPr>
          <w:sz w:val="28"/>
          <w:szCs w:val="28"/>
        </w:rPr>
        <w:t xml:space="preserve"> уведомления о постановке (о</w:t>
      </w:r>
      <w:r>
        <w:rPr>
          <w:sz w:val="28"/>
          <w:szCs w:val="28"/>
        </w:rPr>
        <w:t>тказе) на учет.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BC0B37">
        <w:rPr>
          <w:sz w:val="28"/>
          <w:szCs w:val="28"/>
        </w:rPr>
        <w:t>.  Первичный прием заявления</w:t>
      </w:r>
      <w:r w:rsidRPr="00F46D58">
        <w:rPr>
          <w:sz w:val="28"/>
          <w:szCs w:val="28"/>
        </w:rPr>
        <w:t xml:space="preserve"> с прилагаемыми документами и их регистрация.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Основанием для начала административной процедуры является подача заявления гражданина  о постановке на учет в качестве нуждающегося в жилом помещении и уведомления, установленные  по формам (приложения № 1, 2 к Регламенту). Заявление и уведомление может быть заполнено от руки или машинописным способом и составляется в единственном экземпляре-подлиннике и подписывается заявление - заявителем, уведомление – заявителем и всеми членами его семьи.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Для постановки на учет в качестве </w:t>
      </w:r>
      <w:proofErr w:type="gramStart"/>
      <w:r w:rsidRPr="00F46D58">
        <w:rPr>
          <w:sz w:val="28"/>
          <w:szCs w:val="28"/>
        </w:rPr>
        <w:t>нуждающегося</w:t>
      </w:r>
      <w:proofErr w:type="gramEnd"/>
      <w:r w:rsidRPr="00F46D58">
        <w:rPr>
          <w:sz w:val="28"/>
          <w:szCs w:val="28"/>
        </w:rPr>
        <w:t xml:space="preserve"> в жилом помещении заявителем представляются документы в зависимости от категории граждан в соответствии с </w:t>
      </w:r>
      <w:r w:rsidRPr="00D07443">
        <w:rPr>
          <w:sz w:val="28"/>
          <w:szCs w:val="28"/>
        </w:rPr>
        <w:t xml:space="preserve">п. </w:t>
      </w:r>
      <w:r>
        <w:rPr>
          <w:sz w:val="28"/>
          <w:szCs w:val="28"/>
        </w:rPr>
        <w:t>2.6.</w:t>
      </w:r>
    </w:p>
    <w:p w:rsidR="006F4A55" w:rsidRPr="00F46D58" w:rsidRDefault="006F4A55" w:rsidP="006F4A55">
      <w:pPr>
        <w:jc w:val="both"/>
        <w:rPr>
          <w:sz w:val="28"/>
          <w:szCs w:val="28"/>
        </w:rPr>
      </w:pPr>
      <w:r w:rsidRPr="00F46D58">
        <w:rPr>
          <w:sz w:val="28"/>
          <w:szCs w:val="28"/>
        </w:rPr>
        <w:tab/>
      </w:r>
      <w:r>
        <w:rPr>
          <w:sz w:val="28"/>
          <w:szCs w:val="28"/>
        </w:rPr>
        <w:t>Специалист</w:t>
      </w:r>
      <w:r w:rsidRPr="00F46D58">
        <w:rPr>
          <w:sz w:val="28"/>
          <w:szCs w:val="28"/>
        </w:rPr>
        <w:t xml:space="preserve"> по работе с населением осуществляет прием документов: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устанавливает личность заявителя, проверяя документ, удостоверяющий личность;</w:t>
      </w:r>
    </w:p>
    <w:p w:rsidR="006F4A55" w:rsidRPr="00F46D58" w:rsidRDefault="006F4A55" w:rsidP="006F4A55">
      <w:pPr>
        <w:ind w:firstLine="709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осуществляет проверку предоставленных документов:</w:t>
      </w:r>
    </w:p>
    <w:p w:rsidR="006F4A55" w:rsidRPr="00F46D58" w:rsidRDefault="006F4A55" w:rsidP="006F4A55">
      <w:pPr>
        <w:ind w:firstLine="709"/>
        <w:rPr>
          <w:sz w:val="28"/>
          <w:szCs w:val="28"/>
        </w:rPr>
      </w:pPr>
      <w:r w:rsidRPr="00F46D58">
        <w:rPr>
          <w:sz w:val="28"/>
          <w:szCs w:val="28"/>
        </w:rPr>
        <w:t>а) на правильность оформления заявления;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б) на наличие документов в соответствии с </w:t>
      </w:r>
      <w:r w:rsidRPr="00D07443">
        <w:rPr>
          <w:sz w:val="28"/>
          <w:szCs w:val="28"/>
        </w:rPr>
        <w:t xml:space="preserve">п. </w:t>
      </w:r>
      <w:r>
        <w:rPr>
          <w:sz w:val="28"/>
          <w:szCs w:val="28"/>
        </w:rPr>
        <w:t>2.6</w:t>
      </w:r>
      <w:r w:rsidRPr="00F46D58">
        <w:rPr>
          <w:sz w:val="28"/>
          <w:szCs w:val="28"/>
        </w:rPr>
        <w:t>;</w:t>
      </w:r>
    </w:p>
    <w:p w:rsidR="006F4A55" w:rsidRPr="00F46D58" w:rsidRDefault="006F4A55" w:rsidP="006F4A55">
      <w:pPr>
        <w:tabs>
          <w:tab w:val="num" w:pos="1560"/>
        </w:tabs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в) на соответствие представленных оригиналов их копиям; </w:t>
      </w:r>
    </w:p>
    <w:p w:rsidR="006F4A55" w:rsidRPr="00F46D58" w:rsidRDefault="006F4A55" w:rsidP="006F4A55">
      <w:pPr>
        <w:tabs>
          <w:tab w:val="num" w:pos="1560"/>
        </w:tabs>
        <w:ind w:firstLine="709"/>
        <w:jc w:val="both"/>
        <w:rPr>
          <w:rFonts w:eastAsia="Arial Unicode MS"/>
          <w:sz w:val="28"/>
          <w:szCs w:val="28"/>
        </w:rPr>
      </w:pPr>
      <w:r w:rsidRPr="00F46D58">
        <w:rPr>
          <w:rFonts w:eastAsia="Arial Unicode MS"/>
          <w:sz w:val="28"/>
          <w:szCs w:val="28"/>
        </w:rPr>
        <w:lastRenderedPageBreak/>
        <w:t>г) на отсутствие в документах, не оговоренных исправлений, серьезных повреждений.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proofErr w:type="gramStart"/>
      <w:r w:rsidRPr="00F46D58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установленным требованиям, </w:t>
      </w:r>
      <w:r>
        <w:rPr>
          <w:sz w:val="28"/>
          <w:szCs w:val="28"/>
        </w:rPr>
        <w:t>специалист</w:t>
      </w:r>
      <w:r w:rsidRPr="00F46D58">
        <w:rPr>
          <w:sz w:val="28"/>
          <w:szCs w:val="28"/>
        </w:rPr>
        <w:t xml:space="preserve"> по работе с населением, уведомляет заявителя о наличии препятствий для дальнейшей регистрации, объясняет содержание выявленных недостатков в представленных документах, предлагает принять меры по их устранению и отказывает в приеме документов.</w:t>
      </w:r>
      <w:proofErr w:type="gramEnd"/>
    </w:p>
    <w:p w:rsidR="006F4A55" w:rsidRPr="00F46D58" w:rsidRDefault="006F4A55" w:rsidP="006F4A55">
      <w:pPr>
        <w:ind w:firstLine="709"/>
        <w:jc w:val="both"/>
        <w:rPr>
          <w:bCs/>
          <w:spacing w:val="-4"/>
          <w:sz w:val="28"/>
          <w:szCs w:val="28"/>
        </w:rPr>
      </w:pPr>
      <w:r w:rsidRPr="00F46D58">
        <w:rPr>
          <w:sz w:val="28"/>
          <w:szCs w:val="28"/>
        </w:rPr>
        <w:t>Гражданину, подавшему заявление о принятии на учет, выдается расписка в получении представленных документов с указанием их перечня и даты получения (приложение № 3  к  Регламенту)</w:t>
      </w:r>
      <w:r w:rsidRPr="00F46D58">
        <w:rPr>
          <w:bCs/>
          <w:spacing w:val="-4"/>
          <w:sz w:val="28"/>
          <w:szCs w:val="28"/>
        </w:rPr>
        <w:t xml:space="preserve">. </w:t>
      </w:r>
    </w:p>
    <w:p w:rsidR="006F4A55" w:rsidRDefault="006F4A55" w:rsidP="006F4A55">
      <w:pPr>
        <w:ind w:firstLine="709"/>
        <w:jc w:val="both"/>
        <w:rPr>
          <w:bCs/>
          <w:spacing w:val="-4"/>
          <w:sz w:val="28"/>
          <w:szCs w:val="28"/>
        </w:rPr>
      </w:pPr>
      <w:r w:rsidRPr="00331200">
        <w:rPr>
          <w:bCs/>
          <w:spacing w:val="-4"/>
          <w:sz w:val="28"/>
          <w:szCs w:val="28"/>
        </w:rPr>
        <w:t>Заявление о принятии на учет регистрируется в Книге регистрации заявл</w:t>
      </w:r>
      <w:r>
        <w:rPr>
          <w:bCs/>
          <w:spacing w:val="-4"/>
          <w:sz w:val="28"/>
          <w:szCs w:val="28"/>
        </w:rPr>
        <w:t xml:space="preserve">ений граждан о принятии на учет в день приема.   </w:t>
      </w:r>
    </w:p>
    <w:p w:rsidR="006F4A55" w:rsidRPr="007E5D6E" w:rsidRDefault="006F4A55" w:rsidP="006F4A55">
      <w:pPr>
        <w:ind w:firstLine="720"/>
        <w:jc w:val="both"/>
        <w:rPr>
          <w:sz w:val="28"/>
          <w:szCs w:val="28"/>
        </w:rPr>
      </w:pPr>
      <w:r w:rsidRPr="00D07443">
        <w:rPr>
          <w:sz w:val="28"/>
          <w:szCs w:val="28"/>
        </w:rPr>
        <w:t>Общий максимальный срок выполнения административной процедуры  - 30 минут.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F46D58">
        <w:rPr>
          <w:sz w:val="28"/>
          <w:szCs w:val="28"/>
        </w:rPr>
        <w:t xml:space="preserve">.  </w:t>
      </w:r>
      <w:r>
        <w:rPr>
          <w:sz w:val="28"/>
          <w:szCs w:val="28"/>
        </w:rPr>
        <w:t>Специалист</w:t>
      </w:r>
      <w:r w:rsidRPr="00F46D58">
        <w:rPr>
          <w:sz w:val="28"/>
          <w:szCs w:val="28"/>
        </w:rPr>
        <w:t xml:space="preserve"> по работе с населением заводит учетное дело заявителя  и представляет его на заседании жилищной комиссии.</w:t>
      </w:r>
    </w:p>
    <w:p w:rsidR="006F4A55" w:rsidRPr="00F46D58" w:rsidRDefault="006F4A55" w:rsidP="006F4A5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Жилищная комиссия рассматривает заявления с документами  граждан не реже</w:t>
      </w:r>
      <w:r>
        <w:rPr>
          <w:sz w:val="28"/>
          <w:szCs w:val="28"/>
        </w:rPr>
        <w:t xml:space="preserve"> </w:t>
      </w:r>
      <w:r w:rsidRPr="00F46D58">
        <w:rPr>
          <w:sz w:val="28"/>
          <w:szCs w:val="28"/>
        </w:rPr>
        <w:t>1 раза в месяц.</w:t>
      </w:r>
    </w:p>
    <w:p w:rsidR="006F4A55" w:rsidRPr="00F46D58" w:rsidRDefault="006F4A55" w:rsidP="006F4A5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На жилищной комиссии ведется протокол, в котором указы</w:t>
      </w:r>
      <w:r>
        <w:rPr>
          <w:sz w:val="28"/>
          <w:szCs w:val="28"/>
        </w:rPr>
        <w:t xml:space="preserve">вается информация </w:t>
      </w:r>
      <w:r w:rsidRPr="00F46D58">
        <w:rPr>
          <w:sz w:val="28"/>
          <w:szCs w:val="28"/>
        </w:rPr>
        <w:t xml:space="preserve">о гражданине, принятое решение о предоставлении жилого помещения по договору социального найма или причина отказа в предоставлении жилого помещения по договору социального найма. 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Жилищная комиссия рассматривает учетное дело заявителя и проверяет основания принятия гражданина на учет в качестве нуждающегося в жилом помещении: 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 1) размер общей площади жилого помещения  занимаемого заявителем и членами его семьи;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2) сведения о лицах, зарегистрированных в жилом помещении;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3) информацию о собственнике (нанимателе) жилого помещения, в котором зарегистрирован заявитель;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4) факт наличия или отсутствия в собственности заявителя и членов его семьи каких-либо жилых помещений;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5) сравнивает  сумму месячного дохода на 1 члена семьи с пороговым значением (для признания малоимущим);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6) сравнивает сумму стоимости имущества, находящегося в собственности заявителя с пороговым значением (для признания малоимущим).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>Принятие на учет осуществляется по результатам рассмотрения заявления гражданина  и признания его  нуждающимся в жилом помещении по  основаниям, установленным в статье 51 Жилищного кодекса Российской Федерации.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bCs/>
          <w:sz w:val="28"/>
          <w:szCs w:val="28"/>
        </w:rPr>
        <w:t>Отказ в принятии на учет граждан в качестве нуждающихся в жилом помещении осуществляется при наличии следующих оснований, установленных в статьях 53, 54 Жилищного кодекса Российской Федерации: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заявитель представил документы не в полном объеме, указанные в </w:t>
      </w:r>
      <w:r w:rsidRPr="00524688">
        <w:rPr>
          <w:sz w:val="28"/>
          <w:szCs w:val="28"/>
        </w:rPr>
        <w:t>п.</w:t>
      </w:r>
      <w:r>
        <w:rPr>
          <w:sz w:val="28"/>
          <w:szCs w:val="28"/>
        </w:rPr>
        <w:t>2.6</w:t>
      </w:r>
      <w:r w:rsidRPr="00F46D58">
        <w:rPr>
          <w:sz w:val="28"/>
          <w:szCs w:val="28"/>
        </w:rPr>
        <w:t xml:space="preserve"> настоящего Регламента;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lastRenderedPageBreak/>
        <w:t>∙</w:t>
      </w:r>
      <w:r w:rsidRPr="00F46D58">
        <w:rPr>
          <w:sz w:val="28"/>
          <w:szCs w:val="28"/>
        </w:rPr>
        <w:t xml:space="preserve"> заявитель не соответствует требованиям, указанным в п. </w:t>
      </w:r>
      <w:r w:rsidRPr="00524688">
        <w:rPr>
          <w:sz w:val="28"/>
          <w:szCs w:val="28"/>
        </w:rPr>
        <w:t>1.2.</w:t>
      </w:r>
      <w:r w:rsidRPr="00F46D58">
        <w:rPr>
          <w:sz w:val="28"/>
          <w:szCs w:val="28"/>
        </w:rPr>
        <w:t xml:space="preserve"> настоящего Регламента;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rFonts w:ascii="Bodoni MT Black" w:hAnsi="Bodoni MT Black"/>
          <w:sz w:val="28"/>
          <w:szCs w:val="28"/>
        </w:rPr>
        <w:t>∙</w:t>
      </w:r>
      <w:r w:rsidRPr="00F46D58">
        <w:rPr>
          <w:sz w:val="28"/>
          <w:szCs w:val="28"/>
        </w:rPr>
        <w:t xml:space="preserve"> 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заявления.</w:t>
      </w:r>
    </w:p>
    <w:p w:rsidR="006F4A55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жилищной комиссии оформляется протоколом.</w:t>
      </w:r>
    </w:p>
    <w:p w:rsidR="006F4A55" w:rsidRPr="007E5D6E" w:rsidRDefault="006F4A55" w:rsidP="006F4A55">
      <w:pPr>
        <w:ind w:firstLine="720"/>
        <w:jc w:val="both"/>
        <w:rPr>
          <w:sz w:val="28"/>
          <w:szCs w:val="28"/>
        </w:rPr>
      </w:pPr>
      <w:r w:rsidRPr="00524688">
        <w:rPr>
          <w:sz w:val="28"/>
          <w:szCs w:val="28"/>
        </w:rPr>
        <w:t>Общий максимальный срок выполнения административной процедуры  - 30 дней.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F46D58">
        <w:rPr>
          <w:sz w:val="28"/>
          <w:szCs w:val="28"/>
        </w:rPr>
        <w:t xml:space="preserve">На основании решения жилищной комиссии готовится  проект постановления </w:t>
      </w:r>
      <w:r>
        <w:rPr>
          <w:sz w:val="28"/>
          <w:szCs w:val="28"/>
        </w:rPr>
        <w:t xml:space="preserve">главы </w:t>
      </w:r>
      <w:r w:rsidRPr="00F46D5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B49CF">
        <w:rPr>
          <w:sz w:val="28"/>
          <w:szCs w:val="28"/>
        </w:rPr>
        <w:t>алтукс</w:t>
      </w:r>
      <w:r>
        <w:rPr>
          <w:sz w:val="28"/>
          <w:szCs w:val="28"/>
        </w:rPr>
        <w:t>кого муниципального образования.</w:t>
      </w:r>
    </w:p>
    <w:p w:rsidR="006F4A55" w:rsidRPr="007E5D6E" w:rsidRDefault="006F4A55" w:rsidP="006F4A55">
      <w:pPr>
        <w:ind w:firstLine="720"/>
        <w:jc w:val="both"/>
        <w:rPr>
          <w:sz w:val="28"/>
          <w:szCs w:val="28"/>
        </w:rPr>
      </w:pPr>
      <w:r w:rsidRPr="00524688">
        <w:rPr>
          <w:sz w:val="28"/>
          <w:szCs w:val="28"/>
        </w:rPr>
        <w:t>Общий максимальный срок выполнения административной процедуры  -</w:t>
      </w:r>
      <w:r>
        <w:rPr>
          <w:sz w:val="28"/>
          <w:szCs w:val="28"/>
        </w:rPr>
        <w:t xml:space="preserve"> в течение 1 рабочего дня</w:t>
      </w:r>
      <w:r w:rsidRPr="00524688">
        <w:rPr>
          <w:sz w:val="28"/>
          <w:szCs w:val="28"/>
        </w:rPr>
        <w:t>.</w:t>
      </w:r>
    </w:p>
    <w:p w:rsidR="006F4A55" w:rsidRPr="00F46D58" w:rsidRDefault="006F4A55" w:rsidP="006F4A55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3.2.5</w:t>
      </w:r>
      <w:r w:rsidRPr="00F46D58">
        <w:rPr>
          <w:bCs/>
          <w:sz w:val="28"/>
          <w:szCs w:val="28"/>
        </w:rPr>
        <w:t xml:space="preserve">. Уведомление о принятии на учет, либо отказе с указанием причин отказа направляется заявителю по почте или выдается лично  </w:t>
      </w:r>
      <w:r w:rsidRPr="00F46D58">
        <w:rPr>
          <w:sz w:val="28"/>
          <w:szCs w:val="28"/>
        </w:rPr>
        <w:t xml:space="preserve">в течение </w:t>
      </w:r>
      <w:r w:rsidRPr="00A85B6D">
        <w:rPr>
          <w:sz w:val="28"/>
          <w:szCs w:val="28"/>
        </w:rPr>
        <w:t>3 рабочих дней</w:t>
      </w:r>
      <w:r w:rsidRPr="00F46D58">
        <w:rPr>
          <w:sz w:val="28"/>
          <w:szCs w:val="28"/>
        </w:rPr>
        <w:t xml:space="preserve"> с мо</w:t>
      </w:r>
      <w:r w:rsidR="000B49CF">
        <w:rPr>
          <w:sz w:val="28"/>
          <w:szCs w:val="28"/>
        </w:rPr>
        <w:t>мента подписания постановления а</w:t>
      </w:r>
      <w:r w:rsidRPr="00F46D5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</w:t>
      </w:r>
      <w:r w:rsidR="000B49CF">
        <w:rPr>
          <w:sz w:val="28"/>
          <w:szCs w:val="28"/>
        </w:rPr>
        <w:t>алтук</w:t>
      </w:r>
      <w:r>
        <w:rPr>
          <w:sz w:val="28"/>
          <w:szCs w:val="28"/>
        </w:rPr>
        <w:t xml:space="preserve">ского </w:t>
      </w:r>
      <w:r w:rsidRPr="00F46D58">
        <w:rPr>
          <w:sz w:val="28"/>
          <w:szCs w:val="28"/>
        </w:rPr>
        <w:t>сельского поселения.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 w:rsidRPr="00F46D58">
        <w:rPr>
          <w:sz w:val="28"/>
          <w:szCs w:val="28"/>
        </w:rPr>
        <w:t xml:space="preserve">Принятые на учет граждане в </w:t>
      </w:r>
      <w:r w:rsidRPr="00A85B6D">
        <w:rPr>
          <w:sz w:val="28"/>
          <w:szCs w:val="28"/>
        </w:rPr>
        <w:t>течение 3-х рабочих дней</w:t>
      </w:r>
      <w:r w:rsidRPr="00F46D58">
        <w:rPr>
          <w:sz w:val="28"/>
          <w:szCs w:val="28"/>
        </w:rPr>
        <w:t xml:space="preserve"> со дня подписания  постановления  </w:t>
      </w:r>
      <w:r>
        <w:rPr>
          <w:sz w:val="28"/>
          <w:szCs w:val="28"/>
        </w:rPr>
        <w:t>а</w:t>
      </w:r>
      <w:r w:rsidRPr="00F46D5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</w:t>
      </w:r>
      <w:r w:rsidR="000B49CF">
        <w:rPr>
          <w:sz w:val="28"/>
          <w:szCs w:val="28"/>
        </w:rPr>
        <w:t>алтук</w:t>
      </w:r>
      <w:r>
        <w:rPr>
          <w:sz w:val="28"/>
          <w:szCs w:val="28"/>
        </w:rPr>
        <w:t xml:space="preserve">ского </w:t>
      </w:r>
      <w:r w:rsidRPr="00F46D58">
        <w:rPr>
          <w:sz w:val="28"/>
          <w:szCs w:val="28"/>
        </w:rPr>
        <w:t>сельского поселения  включаются в Книгу учета граждан, нуждающихся  в жилых помещениях.</w:t>
      </w:r>
    </w:p>
    <w:p w:rsidR="006F4A55" w:rsidRDefault="006F4A55" w:rsidP="006F4A55">
      <w:pPr>
        <w:jc w:val="center"/>
        <w:rPr>
          <w:b/>
          <w:sz w:val="28"/>
          <w:szCs w:val="28"/>
        </w:rPr>
      </w:pPr>
    </w:p>
    <w:p w:rsidR="006F4A55" w:rsidRDefault="006F4A55" w:rsidP="006F4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6D58">
        <w:rPr>
          <w:b/>
          <w:sz w:val="28"/>
          <w:szCs w:val="28"/>
        </w:rPr>
        <w:t xml:space="preserve">. Формы </w:t>
      </w:r>
      <w:proofErr w:type="gramStart"/>
      <w:r w:rsidRPr="00F46D58">
        <w:rPr>
          <w:b/>
          <w:sz w:val="28"/>
          <w:szCs w:val="28"/>
        </w:rPr>
        <w:t>контроля за</w:t>
      </w:r>
      <w:proofErr w:type="gramEnd"/>
      <w:r w:rsidRPr="00F46D58">
        <w:rPr>
          <w:b/>
          <w:sz w:val="28"/>
          <w:szCs w:val="28"/>
        </w:rPr>
        <w:t xml:space="preserve"> предоставлением муниципальной услуги</w:t>
      </w:r>
    </w:p>
    <w:p w:rsidR="006F4A55" w:rsidRPr="00F46D58" w:rsidRDefault="000B49CF" w:rsidP="000B49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F4A55">
        <w:rPr>
          <w:sz w:val="28"/>
          <w:szCs w:val="28"/>
        </w:rPr>
        <w:t>4</w:t>
      </w:r>
      <w:r w:rsidR="006F4A55" w:rsidRPr="00F46D58">
        <w:rPr>
          <w:sz w:val="28"/>
          <w:szCs w:val="28"/>
        </w:rPr>
        <w:t xml:space="preserve">.1.  Текущий </w:t>
      </w:r>
      <w:proofErr w:type="gramStart"/>
      <w:r w:rsidR="006F4A55" w:rsidRPr="00F46D58">
        <w:rPr>
          <w:sz w:val="28"/>
          <w:szCs w:val="28"/>
        </w:rPr>
        <w:t>контроль за</w:t>
      </w:r>
      <w:proofErr w:type="gramEnd"/>
      <w:r w:rsidR="006F4A55" w:rsidRPr="00F46D5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осуществляется </w:t>
      </w:r>
      <w:r w:rsidR="006F4A55">
        <w:rPr>
          <w:sz w:val="28"/>
          <w:szCs w:val="28"/>
        </w:rPr>
        <w:t>г</w:t>
      </w:r>
      <w:r w:rsidR="006F4A55" w:rsidRPr="00F46D58">
        <w:rPr>
          <w:sz w:val="28"/>
          <w:szCs w:val="28"/>
        </w:rPr>
        <w:t xml:space="preserve">лавой </w:t>
      </w:r>
      <w:r w:rsidR="006F4A55">
        <w:rPr>
          <w:sz w:val="28"/>
          <w:szCs w:val="28"/>
        </w:rPr>
        <w:t>К</w:t>
      </w:r>
      <w:r>
        <w:rPr>
          <w:sz w:val="28"/>
          <w:szCs w:val="28"/>
        </w:rPr>
        <w:t>алтук</w:t>
      </w:r>
      <w:r w:rsidR="006F4A55">
        <w:rPr>
          <w:sz w:val="28"/>
          <w:szCs w:val="28"/>
        </w:rPr>
        <w:t>ского муниципального образования</w:t>
      </w:r>
      <w:r w:rsidR="006F4A55" w:rsidRPr="00F46D58">
        <w:rPr>
          <w:sz w:val="28"/>
          <w:szCs w:val="28"/>
        </w:rPr>
        <w:t>, председателем жилищной комиссии.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6D58">
        <w:rPr>
          <w:sz w:val="28"/>
          <w:szCs w:val="28"/>
        </w:rPr>
        <w:t xml:space="preserve">.2. </w:t>
      </w:r>
      <w:proofErr w:type="gramStart"/>
      <w:r w:rsidRPr="00F46D58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</w:t>
      </w:r>
      <w:r>
        <w:rPr>
          <w:sz w:val="28"/>
          <w:szCs w:val="28"/>
        </w:rPr>
        <w:t>ния порядка</w:t>
      </w:r>
      <w:r w:rsidRPr="00F46D58">
        <w:rPr>
          <w:sz w:val="28"/>
          <w:szCs w:val="28"/>
        </w:rPr>
        <w:t xml:space="preserve"> и сроков предоставлении муниципальной услуги, рассмотрение, принят</w:t>
      </w:r>
      <w:r>
        <w:rPr>
          <w:sz w:val="28"/>
          <w:szCs w:val="28"/>
        </w:rPr>
        <w:t xml:space="preserve">ие решений </w:t>
      </w:r>
      <w:r w:rsidRPr="00F46D58">
        <w:rPr>
          <w:sz w:val="28"/>
          <w:szCs w:val="28"/>
        </w:rPr>
        <w:t>и подготовку ответов на обращения заявителей в ходе предоставлении муниципальной услуги, содержащие жалобы на решения, действия (бездействие) должностных лиц при предоставлении  муниципальной  услуги.</w:t>
      </w:r>
      <w:proofErr w:type="gramEnd"/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6D58">
        <w:rPr>
          <w:sz w:val="28"/>
          <w:szCs w:val="28"/>
        </w:rPr>
        <w:t>.3. По результатам проведенных проверок, в случае выявления нарушений порядка и сроков предоставлении муниципальной услуги, осуществляется привлечение виновных лиц к дисциплинарной ответственности в соответствии с Федеральным законом от 02.03.2007</w:t>
      </w:r>
      <w:r>
        <w:rPr>
          <w:sz w:val="28"/>
          <w:szCs w:val="28"/>
        </w:rPr>
        <w:t xml:space="preserve"> г.</w:t>
      </w:r>
      <w:r w:rsidRPr="00F46D58">
        <w:rPr>
          <w:sz w:val="28"/>
          <w:szCs w:val="28"/>
        </w:rPr>
        <w:t xml:space="preserve">        № 25-ФЗ «О муниципальной службе в Российской Федерации» и Трудовым кодексом Российской Федерации.</w:t>
      </w:r>
    </w:p>
    <w:p w:rsidR="006F4A55" w:rsidRPr="00F46D58" w:rsidRDefault="006F4A55" w:rsidP="006F4A55">
      <w:pPr>
        <w:ind w:firstLine="709"/>
        <w:jc w:val="both"/>
        <w:rPr>
          <w:sz w:val="28"/>
          <w:szCs w:val="28"/>
        </w:rPr>
      </w:pPr>
    </w:p>
    <w:p w:rsidR="000B49CF" w:rsidRDefault="000B49CF" w:rsidP="006F4A55">
      <w:pPr>
        <w:autoSpaceDE w:val="0"/>
        <w:adjustRightInd w:val="0"/>
        <w:jc w:val="center"/>
        <w:rPr>
          <w:b/>
          <w:sz w:val="28"/>
          <w:szCs w:val="28"/>
        </w:rPr>
      </w:pPr>
    </w:p>
    <w:p w:rsidR="000B49CF" w:rsidRDefault="000B49CF" w:rsidP="006F4A55">
      <w:pPr>
        <w:autoSpaceDE w:val="0"/>
        <w:adjustRightInd w:val="0"/>
        <w:jc w:val="center"/>
        <w:rPr>
          <w:b/>
          <w:sz w:val="28"/>
          <w:szCs w:val="28"/>
        </w:rPr>
      </w:pPr>
    </w:p>
    <w:p w:rsidR="000B49CF" w:rsidRDefault="000B49CF" w:rsidP="006F4A55">
      <w:pPr>
        <w:autoSpaceDE w:val="0"/>
        <w:adjustRightInd w:val="0"/>
        <w:jc w:val="center"/>
        <w:rPr>
          <w:b/>
          <w:sz w:val="28"/>
          <w:szCs w:val="28"/>
        </w:rPr>
      </w:pPr>
    </w:p>
    <w:p w:rsidR="006F4A55" w:rsidRDefault="000B49CF" w:rsidP="000B49CF">
      <w:pPr>
        <w:autoSpaceDE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6F4A55">
        <w:rPr>
          <w:b/>
          <w:sz w:val="28"/>
          <w:szCs w:val="28"/>
        </w:rPr>
        <w:t>5</w:t>
      </w:r>
      <w:r w:rsidR="006F4A55" w:rsidRPr="00F46D58">
        <w:rPr>
          <w:b/>
          <w:sz w:val="28"/>
          <w:szCs w:val="28"/>
        </w:rPr>
        <w:t xml:space="preserve">. </w:t>
      </w:r>
      <w:proofErr w:type="gramStart"/>
      <w:r w:rsidR="006F4A55" w:rsidRPr="00245E92">
        <w:rPr>
          <w:b/>
          <w:sz w:val="28"/>
          <w:szCs w:val="28"/>
        </w:rPr>
        <w:t>Досудебный (внесудебный) порядок обжалования решений, действий (бездействия) органа, предоставляющего муниципальную услугу, а также должностных лиц, муниципальных служащих</w:t>
      </w:r>
      <w:proofErr w:type="gramEnd"/>
    </w:p>
    <w:p w:rsidR="006F4A55" w:rsidRPr="00425192" w:rsidRDefault="000B49CF" w:rsidP="000B49C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A55" w:rsidRPr="00425192">
        <w:rPr>
          <w:bCs/>
          <w:kern w:val="32"/>
          <w:sz w:val="28"/>
          <w:szCs w:val="28"/>
        </w:rPr>
        <w:t>В соответствии с действующим порядком, установленном Федеральным законом от 27.07.2010г. № 210-ФЗ «Об организации предоставления государственных и муниципальных услуг», заявители имеют право на обжалование решений и действий (бездействия) исполнителя муниципальной услуги, а также должностных лиц и муниципальных служащих, предоставляющих муниципальную услугу, в досудебном (внесудебном) и судебном порядке.</w:t>
      </w:r>
    </w:p>
    <w:p w:rsidR="006F4A55" w:rsidRPr="00425192" w:rsidRDefault="000B49CF" w:rsidP="000B49CF">
      <w:pPr>
        <w:jc w:val="both"/>
        <w:rPr>
          <w:sz w:val="28"/>
          <w:szCs w:val="28"/>
        </w:rPr>
      </w:pPr>
      <w:r w:rsidRPr="00425192">
        <w:rPr>
          <w:sz w:val="28"/>
          <w:szCs w:val="28"/>
        </w:rPr>
        <w:t xml:space="preserve">        </w:t>
      </w:r>
      <w:r w:rsidR="006F4A55" w:rsidRPr="00425192">
        <w:rPr>
          <w:sz w:val="28"/>
          <w:szCs w:val="28"/>
        </w:rPr>
        <w:t>5.2. В части досудебного (внесудебного) обжалования:</w:t>
      </w:r>
    </w:p>
    <w:p w:rsidR="006F4A55" w:rsidRPr="00425192" w:rsidRDefault="006F4A55" w:rsidP="006F4A55">
      <w:pPr>
        <w:ind w:firstLine="567"/>
        <w:jc w:val="both"/>
        <w:rPr>
          <w:sz w:val="28"/>
          <w:szCs w:val="28"/>
        </w:rPr>
      </w:pPr>
      <w:r w:rsidRPr="00425192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администрацию МО «Братский район». </w:t>
      </w:r>
    </w:p>
    <w:p w:rsidR="006F4A55" w:rsidRPr="00425192" w:rsidRDefault="006F4A55" w:rsidP="006F4A55">
      <w:pPr>
        <w:ind w:firstLine="567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5.2.2. Жалоба может быть направлена по почте, через многофункциональный центр (если услуга предоставляется по принципу одного окна), с использованием информационно-телекоммуникационной сети «Интернет» на адрес электронной почты:</w:t>
      </w:r>
      <w:r w:rsidRPr="00425192">
        <w:t xml:space="preserve"> </w:t>
      </w:r>
      <w:hyperlink r:id="rId9" w:history="1">
        <w:r w:rsidR="000B49CF" w:rsidRPr="00425192">
          <w:rPr>
            <w:rStyle w:val="a8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adm</w:t>
        </w:r>
        <w:r w:rsidR="000B49CF" w:rsidRPr="00425192">
          <w:rPr>
            <w:rStyle w:val="a8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0B49CF" w:rsidRPr="00425192">
          <w:rPr>
            <w:rStyle w:val="a8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kaltuk</w:t>
        </w:r>
        <w:r w:rsidR="000B49CF" w:rsidRPr="00425192">
          <w:rPr>
            <w:rStyle w:val="a8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="000B49CF" w:rsidRPr="00425192">
          <w:rPr>
            <w:rStyle w:val="a8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0B49CF" w:rsidRPr="00425192">
          <w:rPr>
            <w:rStyle w:val="a8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0B49CF" w:rsidRPr="00425192">
          <w:rPr>
            <w:rStyle w:val="a8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425192">
        <w:rPr>
          <w:color w:val="000000"/>
          <w:sz w:val="28"/>
          <w:szCs w:val="28"/>
          <w:shd w:val="clear" w:color="auto" w:fill="FFFFFF"/>
        </w:rPr>
        <w:t>,</w:t>
      </w:r>
      <w:r w:rsidRPr="00425192">
        <w:rPr>
          <w:color w:val="000000"/>
          <w:sz w:val="28"/>
          <w:szCs w:val="28"/>
        </w:rPr>
        <w:t xml:space="preserve"> официальный сайт администрации МО «Братский район» </w:t>
      </w:r>
      <w:hyperlink r:id="rId10" w:history="1">
        <w:r w:rsidRPr="00425192">
          <w:rPr>
            <w:color w:val="000000"/>
            <w:sz w:val="28"/>
            <w:szCs w:val="28"/>
            <w:u w:val="single"/>
            <w:lang w:val="en-US"/>
          </w:rPr>
          <w:t>www</w:t>
        </w:r>
        <w:r w:rsidRPr="00425192">
          <w:rPr>
            <w:color w:val="000000"/>
            <w:sz w:val="28"/>
            <w:szCs w:val="28"/>
            <w:u w:val="single"/>
          </w:rPr>
          <w:t>.</w:t>
        </w:r>
        <w:r w:rsidRPr="00425192">
          <w:rPr>
            <w:color w:val="000000"/>
            <w:sz w:val="28"/>
            <w:szCs w:val="28"/>
            <w:u w:val="single"/>
            <w:lang w:val="en-US"/>
          </w:rPr>
          <w:t>bratsk</w:t>
        </w:r>
        <w:r w:rsidRPr="00425192">
          <w:rPr>
            <w:color w:val="000000"/>
            <w:sz w:val="28"/>
            <w:szCs w:val="28"/>
            <w:u w:val="single"/>
          </w:rPr>
          <w:t>-</w:t>
        </w:r>
        <w:r w:rsidRPr="00425192">
          <w:rPr>
            <w:color w:val="000000"/>
            <w:sz w:val="28"/>
            <w:szCs w:val="28"/>
            <w:u w:val="single"/>
            <w:lang w:val="en-US"/>
          </w:rPr>
          <w:t>raion</w:t>
        </w:r>
        <w:r w:rsidRPr="00425192">
          <w:rPr>
            <w:color w:val="000000"/>
            <w:sz w:val="28"/>
            <w:szCs w:val="28"/>
            <w:u w:val="single"/>
          </w:rPr>
          <w:t>.</w:t>
        </w:r>
        <w:r w:rsidRPr="00425192">
          <w:rPr>
            <w:color w:val="000000"/>
            <w:sz w:val="28"/>
            <w:szCs w:val="28"/>
            <w:u w:val="single"/>
            <w:lang w:val="en-US"/>
          </w:rPr>
          <w:t>ru</w:t>
        </w:r>
      </w:hyperlink>
      <w:r w:rsidRPr="00425192">
        <w:rPr>
          <w:sz w:val="28"/>
          <w:szCs w:val="28"/>
        </w:rPr>
        <w:t>, а также может быть принята при личном приеме заявителя.</w:t>
      </w:r>
    </w:p>
    <w:p w:rsidR="006F4A55" w:rsidRPr="00425192" w:rsidRDefault="006F4A55" w:rsidP="000B49CF">
      <w:pPr>
        <w:ind w:firstLine="709"/>
        <w:jc w:val="both"/>
        <w:rPr>
          <w:sz w:val="28"/>
          <w:szCs w:val="28"/>
        </w:rPr>
      </w:pPr>
      <w:proofErr w:type="gramStart"/>
      <w:r w:rsidRPr="00425192">
        <w:rPr>
          <w:sz w:val="28"/>
          <w:szCs w:val="28"/>
        </w:rPr>
        <w:t>Письменные обращения заявителей, адресованные главе К</w:t>
      </w:r>
      <w:r w:rsidR="000B49CF" w:rsidRPr="00425192">
        <w:rPr>
          <w:sz w:val="28"/>
          <w:szCs w:val="28"/>
        </w:rPr>
        <w:t>алтук</w:t>
      </w:r>
      <w:r w:rsidRPr="00425192">
        <w:rPr>
          <w:sz w:val="28"/>
          <w:szCs w:val="28"/>
        </w:rPr>
        <w:t>ского МО,  направляются по адресу</w:t>
      </w:r>
      <w:r w:rsidR="000B49CF" w:rsidRPr="00425192">
        <w:rPr>
          <w:sz w:val="28"/>
          <w:szCs w:val="28"/>
        </w:rPr>
        <w:t xml:space="preserve">: 665780, Российская Федерация, Иркутская область, Братский район, с. Калтук, ул. Ленина, 39б, </w:t>
      </w:r>
      <w:r w:rsidRPr="00425192">
        <w:rPr>
          <w:sz w:val="28"/>
          <w:szCs w:val="28"/>
        </w:rPr>
        <w:t>главе К</w:t>
      </w:r>
      <w:r w:rsidR="000B49CF" w:rsidRPr="00425192">
        <w:rPr>
          <w:sz w:val="28"/>
          <w:szCs w:val="28"/>
        </w:rPr>
        <w:t>алтук</w:t>
      </w:r>
      <w:r w:rsidRPr="00425192">
        <w:rPr>
          <w:sz w:val="28"/>
          <w:szCs w:val="28"/>
        </w:rPr>
        <w:t>ского МО.</w:t>
      </w:r>
      <w:proofErr w:type="gramEnd"/>
    </w:p>
    <w:p w:rsidR="006F4A55" w:rsidRPr="00425192" w:rsidRDefault="006F4A55" w:rsidP="006F4A55">
      <w:pPr>
        <w:ind w:firstLine="567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По телефону</w:t>
      </w:r>
      <w:r w:rsidR="000B49CF" w:rsidRPr="00425192">
        <w:rPr>
          <w:sz w:val="28"/>
          <w:szCs w:val="28"/>
        </w:rPr>
        <w:t xml:space="preserve"> 8(3953)401376,</w:t>
      </w:r>
      <w:r w:rsidRPr="00425192">
        <w:rPr>
          <w:sz w:val="28"/>
          <w:szCs w:val="28"/>
        </w:rPr>
        <w:t xml:space="preserve"> факсу </w:t>
      </w:r>
      <w:r w:rsidR="000B49CF" w:rsidRPr="00425192">
        <w:rPr>
          <w:sz w:val="28"/>
          <w:szCs w:val="28"/>
        </w:rPr>
        <w:t>8(3953)401353</w:t>
      </w:r>
      <w:r w:rsidRPr="00425192">
        <w:rPr>
          <w:sz w:val="28"/>
          <w:szCs w:val="28"/>
        </w:rPr>
        <w:t>.</w:t>
      </w:r>
    </w:p>
    <w:p w:rsidR="006F4A55" w:rsidRPr="00425192" w:rsidRDefault="006F4A55" w:rsidP="006F4A55">
      <w:pPr>
        <w:ind w:firstLine="567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5.2.3. Письменная жалоба должна содержать:</w:t>
      </w:r>
    </w:p>
    <w:p w:rsidR="006F4A55" w:rsidRPr="00425192" w:rsidRDefault="006F4A55" w:rsidP="006F4A55">
      <w:pPr>
        <w:ind w:firstLine="567"/>
        <w:jc w:val="both"/>
        <w:rPr>
          <w:spacing w:val="-4"/>
          <w:sz w:val="28"/>
          <w:szCs w:val="28"/>
        </w:rPr>
      </w:pPr>
      <w:r w:rsidRPr="00425192">
        <w:rPr>
          <w:sz w:val="28"/>
          <w:szCs w:val="28"/>
        </w:rPr>
        <w:t xml:space="preserve">1) </w:t>
      </w:r>
      <w:r w:rsidRPr="00425192">
        <w:rPr>
          <w:spacing w:val="-4"/>
          <w:sz w:val="28"/>
          <w:szCs w:val="28"/>
        </w:rPr>
        <w:t>наименование органа, в который направляется письменное обращение, либо соответствующее должностное лицо;</w:t>
      </w:r>
    </w:p>
    <w:p w:rsidR="006F4A55" w:rsidRPr="00425192" w:rsidRDefault="006F4A55" w:rsidP="006F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6F4A55" w:rsidRPr="00425192" w:rsidRDefault="006F4A55" w:rsidP="006F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3)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4A55" w:rsidRPr="00425192" w:rsidRDefault="006F4A55" w:rsidP="006F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4) сведения об обжалуемых решениях и действиях (бездействии) и лицах, решения и действия которых обжалуются,  доводы, на основании которых заявитель не согласен с решением и действием (бездействием) органа, 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копии;</w:t>
      </w:r>
    </w:p>
    <w:p w:rsidR="006F4A55" w:rsidRPr="00425192" w:rsidRDefault="006F4A55" w:rsidP="006F4A55">
      <w:pPr>
        <w:tabs>
          <w:tab w:val="left" w:pos="720"/>
        </w:tabs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425192">
        <w:rPr>
          <w:bCs/>
          <w:sz w:val="28"/>
          <w:szCs w:val="28"/>
        </w:rPr>
        <w:t xml:space="preserve">5) </w:t>
      </w:r>
      <w:r w:rsidRPr="00425192">
        <w:rPr>
          <w:sz w:val="28"/>
          <w:szCs w:val="28"/>
        </w:rPr>
        <w:t>доводы, на основании которых гражданин (его представитель) не согласен с решением и действием (бездействием) администрации К</w:t>
      </w:r>
      <w:r w:rsidR="000B49CF" w:rsidRPr="00425192">
        <w:rPr>
          <w:sz w:val="28"/>
          <w:szCs w:val="28"/>
        </w:rPr>
        <w:t>алтук</w:t>
      </w:r>
      <w:r w:rsidRPr="00425192">
        <w:rPr>
          <w:sz w:val="28"/>
          <w:szCs w:val="28"/>
        </w:rPr>
        <w:t xml:space="preserve">ского </w:t>
      </w:r>
      <w:r w:rsidR="00CC1F44" w:rsidRPr="00425192">
        <w:rPr>
          <w:sz w:val="28"/>
          <w:szCs w:val="28"/>
        </w:rPr>
        <w:t>сельского поселения</w:t>
      </w:r>
      <w:r w:rsidRPr="00425192">
        <w:rPr>
          <w:sz w:val="28"/>
          <w:szCs w:val="28"/>
        </w:rPr>
        <w:t>, должностного лица администрации К</w:t>
      </w:r>
      <w:r w:rsidR="00CC1F44" w:rsidRPr="00425192">
        <w:rPr>
          <w:sz w:val="28"/>
          <w:szCs w:val="28"/>
        </w:rPr>
        <w:t>алтук</w:t>
      </w:r>
      <w:r w:rsidRPr="00425192">
        <w:rPr>
          <w:sz w:val="28"/>
          <w:szCs w:val="28"/>
        </w:rPr>
        <w:t>ского</w:t>
      </w:r>
      <w:r w:rsidR="00CC1F44" w:rsidRPr="00425192">
        <w:rPr>
          <w:sz w:val="28"/>
          <w:szCs w:val="28"/>
        </w:rPr>
        <w:t xml:space="preserve"> сельского поселения</w:t>
      </w:r>
      <w:r w:rsidRPr="00425192">
        <w:rPr>
          <w:sz w:val="28"/>
          <w:szCs w:val="28"/>
        </w:rPr>
        <w:t>. Гражданином (его представителем) могут быть представлены документы (при наличии), подтверждающие доводы гражданина, либо их копии.</w:t>
      </w:r>
    </w:p>
    <w:p w:rsidR="006F4A55" w:rsidRPr="00425192" w:rsidRDefault="006F4A55" w:rsidP="006F4A55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425192">
        <w:rPr>
          <w:spacing w:val="-3"/>
          <w:sz w:val="28"/>
          <w:szCs w:val="28"/>
        </w:rPr>
        <w:t>5.2.4. Письменная жалоба составляется в произвольной (свободной) форме и должна быть написана разборчивым почерком,</w:t>
      </w:r>
      <w:r w:rsidRPr="00425192">
        <w:t xml:space="preserve"> </w:t>
      </w:r>
      <w:r w:rsidRPr="00425192">
        <w:rPr>
          <w:spacing w:val="-4"/>
          <w:sz w:val="28"/>
          <w:szCs w:val="28"/>
        </w:rPr>
        <w:t>позволяющим разобрать текст.</w:t>
      </w:r>
    </w:p>
    <w:p w:rsidR="006F4A55" w:rsidRPr="00425192" w:rsidRDefault="006F4A55" w:rsidP="006F4A55">
      <w:pPr>
        <w:ind w:firstLine="567"/>
        <w:jc w:val="both"/>
        <w:rPr>
          <w:sz w:val="28"/>
          <w:szCs w:val="28"/>
        </w:rPr>
      </w:pPr>
      <w:r w:rsidRPr="00425192">
        <w:rPr>
          <w:spacing w:val="-4"/>
          <w:sz w:val="28"/>
          <w:szCs w:val="28"/>
        </w:rPr>
        <w:lastRenderedPageBreak/>
        <w:t xml:space="preserve">5.2.5. </w:t>
      </w:r>
      <w:r w:rsidRPr="00425192">
        <w:rPr>
          <w:sz w:val="28"/>
          <w:szCs w:val="28"/>
        </w:rPr>
        <w:t>Жалоба подлежит рассмотрению по существу в течение 15 рабочих дней со дня ее регистрации, а жалоба на отказ в приеме документов у заявителя либо в исправлении допущенных опечаток и ошибок или в случае обжалования установленного срока таких исправлений – в течение 5 рабочих дней со дня ее регистрации.</w:t>
      </w:r>
    </w:p>
    <w:p w:rsidR="006F4A55" w:rsidRPr="00425192" w:rsidRDefault="006F4A55" w:rsidP="006F4A55">
      <w:pPr>
        <w:ind w:firstLine="567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5.2.6. По результатам рассмотрения жалобы может быть принято одно из следующих решений:</w:t>
      </w:r>
    </w:p>
    <w:p w:rsidR="006F4A55" w:rsidRPr="00425192" w:rsidRDefault="006F4A55" w:rsidP="006F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25192">
        <w:rPr>
          <w:sz w:val="28"/>
          <w:szCs w:val="28"/>
        </w:rPr>
        <w:t>1) жалоба удовлетворена,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F4A55" w:rsidRPr="00425192" w:rsidRDefault="006F4A55" w:rsidP="006F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2) в удовлетворении жалобы отказано.</w:t>
      </w:r>
    </w:p>
    <w:p w:rsidR="006F4A55" w:rsidRPr="00425192" w:rsidRDefault="006F4A55" w:rsidP="006F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 xml:space="preserve">5.2.7. Не позднее дня, следующего за днем принятия решения, указанного в </w:t>
      </w:r>
      <w:hyperlink r:id="rId11" w:history="1">
        <w:r w:rsidRPr="00425192">
          <w:rPr>
            <w:color w:val="000000"/>
            <w:sz w:val="28"/>
            <w:szCs w:val="28"/>
            <w:u w:val="single"/>
          </w:rPr>
          <w:t>п. 5.2.6</w:t>
        </w:r>
      </w:hyperlink>
      <w:r w:rsidRPr="00425192">
        <w:rPr>
          <w:color w:val="000000"/>
          <w:sz w:val="28"/>
          <w:szCs w:val="28"/>
        </w:rPr>
        <w:t>,</w:t>
      </w:r>
      <w:r w:rsidRPr="00425192">
        <w:rPr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4A55" w:rsidRPr="00425192" w:rsidRDefault="006F4A55" w:rsidP="006F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192">
        <w:rPr>
          <w:sz w:val="28"/>
          <w:szCs w:val="28"/>
        </w:rPr>
        <w:t>В случае установления в ходе или по результатам рассмотрения жалобы признаков административного правонарушения или преступления администрация К</w:t>
      </w:r>
      <w:r w:rsidR="00CC1F44" w:rsidRPr="00425192">
        <w:rPr>
          <w:sz w:val="28"/>
          <w:szCs w:val="28"/>
        </w:rPr>
        <w:t>алтукс</w:t>
      </w:r>
      <w:r w:rsidRPr="00425192">
        <w:rPr>
          <w:sz w:val="28"/>
          <w:szCs w:val="28"/>
        </w:rPr>
        <w:t>кого</w:t>
      </w:r>
      <w:r w:rsidR="00CC1F44" w:rsidRPr="00425192">
        <w:rPr>
          <w:sz w:val="28"/>
          <w:szCs w:val="28"/>
        </w:rPr>
        <w:t xml:space="preserve"> сельского поселения</w:t>
      </w:r>
      <w:r w:rsidRPr="00425192">
        <w:rPr>
          <w:sz w:val="28"/>
          <w:szCs w:val="28"/>
        </w:rPr>
        <w:t xml:space="preserve"> направляет имеющиеся материалы в органы прокуратуры.</w:t>
      </w:r>
    </w:p>
    <w:p w:rsidR="006F4A55" w:rsidRPr="00425192" w:rsidRDefault="006F4A55" w:rsidP="006F4A55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425192">
        <w:rPr>
          <w:bCs/>
          <w:iCs/>
          <w:sz w:val="28"/>
          <w:szCs w:val="28"/>
        </w:rPr>
        <w:t>5.3. Решение, принятое по результатам рассмотрения жалобы, может быть обжаловано в порядке, установленном законодательством.</w:t>
      </w:r>
    </w:p>
    <w:p w:rsidR="006F4A55" w:rsidRPr="00B251B9" w:rsidRDefault="006F4A55" w:rsidP="006F4A55">
      <w:pPr>
        <w:shd w:val="clear" w:color="auto" w:fill="FFFFFF"/>
        <w:jc w:val="both"/>
        <w:rPr>
          <w:spacing w:val="-3"/>
          <w:sz w:val="28"/>
          <w:szCs w:val="28"/>
        </w:rPr>
      </w:pPr>
      <w:r w:rsidRPr="00425192">
        <w:rPr>
          <w:spacing w:val="-3"/>
          <w:sz w:val="28"/>
          <w:szCs w:val="28"/>
        </w:rPr>
        <w:t xml:space="preserve">         5.4. В судебном порядке – в соответствии с действующим законодательством.</w:t>
      </w:r>
    </w:p>
    <w:p w:rsidR="006F4A55" w:rsidRDefault="006F4A55" w:rsidP="006F4A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4A55" w:rsidRDefault="006F4A55" w:rsidP="006F4A55">
      <w:pPr>
        <w:autoSpaceDE w:val="0"/>
        <w:adjustRightInd w:val="0"/>
        <w:jc w:val="center"/>
        <w:rPr>
          <w:b/>
          <w:sz w:val="28"/>
          <w:szCs w:val="28"/>
        </w:rPr>
      </w:pPr>
    </w:p>
    <w:p w:rsidR="006F4A55" w:rsidRDefault="006F4A55" w:rsidP="006F4A55">
      <w:pPr>
        <w:autoSpaceDE w:val="0"/>
        <w:adjustRightInd w:val="0"/>
        <w:jc w:val="center"/>
        <w:rPr>
          <w:b/>
          <w:sz w:val="28"/>
          <w:szCs w:val="28"/>
        </w:rPr>
      </w:pPr>
    </w:p>
    <w:p w:rsidR="006F4A55" w:rsidRPr="00245E92" w:rsidRDefault="006F4A55" w:rsidP="006F4A55">
      <w:pPr>
        <w:autoSpaceDE w:val="0"/>
        <w:adjustRightInd w:val="0"/>
        <w:jc w:val="center"/>
        <w:rPr>
          <w:b/>
          <w:sz w:val="28"/>
          <w:szCs w:val="28"/>
        </w:rPr>
      </w:pPr>
    </w:p>
    <w:p w:rsidR="006F4A55" w:rsidRPr="00245E92" w:rsidRDefault="006F4A55" w:rsidP="006F4A55">
      <w:pPr>
        <w:autoSpaceDE w:val="0"/>
        <w:adjustRightInd w:val="0"/>
        <w:jc w:val="center"/>
        <w:rPr>
          <w:b/>
          <w:sz w:val="28"/>
          <w:szCs w:val="28"/>
        </w:rPr>
      </w:pPr>
    </w:p>
    <w:p w:rsidR="006F4A55" w:rsidRPr="00524688" w:rsidRDefault="006F4A55" w:rsidP="006F4A55">
      <w:pPr>
        <w:rPr>
          <w:sz w:val="28"/>
          <w:szCs w:val="28"/>
        </w:rPr>
      </w:pPr>
      <w:bookmarkStart w:id="1" w:name="sub_1549"/>
      <w:bookmarkEnd w:id="1"/>
      <w:r w:rsidRPr="0052468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</w:t>
      </w:r>
      <w:r w:rsidR="00CC1F44">
        <w:rPr>
          <w:sz w:val="28"/>
          <w:szCs w:val="28"/>
        </w:rPr>
        <w:t>алтук</w:t>
      </w:r>
      <w:r>
        <w:rPr>
          <w:sz w:val="28"/>
          <w:szCs w:val="28"/>
        </w:rPr>
        <w:t xml:space="preserve">ского   МО         </w:t>
      </w:r>
      <w:r w:rsidRPr="00524688">
        <w:rPr>
          <w:sz w:val="28"/>
          <w:szCs w:val="28"/>
        </w:rPr>
        <w:t xml:space="preserve">           </w:t>
      </w:r>
      <w:r w:rsidR="00CC1F44">
        <w:rPr>
          <w:sz w:val="28"/>
          <w:szCs w:val="28"/>
        </w:rPr>
        <w:t>________________ А.Ю.Гутенко</w:t>
      </w:r>
      <w:r w:rsidRPr="00524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6F4A55" w:rsidRPr="00CC1F44" w:rsidRDefault="006F4A55" w:rsidP="006F4A55">
      <w:pPr>
        <w:pStyle w:val="a3"/>
      </w:pPr>
      <w:bookmarkStart w:id="2" w:name="_MON_1375277316"/>
      <w:bookmarkStart w:id="3" w:name="_MON_1375277336"/>
      <w:bookmarkStart w:id="4" w:name="_MON_1375278265"/>
      <w:bookmarkStart w:id="5" w:name="_MON_1375278490"/>
      <w:bookmarkStart w:id="6" w:name="_MON_1398135603"/>
      <w:bookmarkStart w:id="7" w:name="_MON_1398139620"/>
      <w:bookmarkStart w:id="8" w:name="_MON_1398148014"/>
      <w:bookmarkStart w:id="9" w:name="_MON_1398148314"/>
      <w:bookmarkStart w:id="10" w:name="_MON_1399656745"/>
      <w:bookmarkStart w:id="11" w:name="_MON_1399832924"/>
      <w:bookmarkStart w:id="12" w:name="_MON_1369483939"/>
      <w:bookmarkStart w:id="13" w:name="_MON_1402061133"/>
      <w:bookmarkStart w:id="14" w:name="_MON_1369549847"/>
      <w:bookmarkStart w:id="15" w:name="_MON_1369549961"/>
      <w:bookmarkStart w:id="16" w:name="_MON_1375276676"/>
      <w:bookmarkStart w:id="17" w:name="_MON_137527672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bookmarkStart w:id="18" w:name="_MON_1398148396"/>
    <w:bookmarkStart w:id="19" w:name="_MON_1398148565"/>
    <w:bookmarkStart w:id="20" w:name="_MON_1398149847"/>
    <w:bookmarkStart w:id="21" w:name="_MON_1398151339"/>
    <w:bookmarkStart w:id="22" w:name="_MON_1398151488"/>
    <w:bookmarkStart w:id="23" w:name="_MON_1369483704"/>
    <w:bookmarkStart w:id="24" w:name="_MON_1402061193"/>
    <w:bookmarkStart w:id="25" w:name="_MON_1369487312"/>
    <w:bookmarkStart w:id="26" w:name="_MON_1369549862"/>
    <w:bookmarkStart w:id="27" w:name="_MON_1375277151"/>
    <w:bookmarkStart w:id="28" w:name="_MON_1375277523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:rsidR="00184A95" w:rsidRDefault="00CC1F44" w:rsidP="006F4A55">
      <w:pPr>
        <w:pStyle w:val="ConsPlusNormal"/>
        <w:ind w:firstLine="0"/>
        <w:jc w:val="center"/>
        <w:outlineLvl w:val="0"/>
      </w:pPr>
      <w:r w:rsidRPr="00F11B98">
        <w:rPr>
          <w:b/>
          <w:i/>
          <w:iCs/>
        </w:rPr>
        <w:object w:dxaOrig="9510" w:dyaOrig="1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723.75pt" o:ole="">
            <v:imagedata r:id="rId12" o:title=""/>
          </v:shape>
          <o:OLEObject Type="Embed" ProgID="Word.Document.8" ShapeID="_x0000_i1025" DrawAspect="Content" ObjectID="_1525689987" r:id="rId13">
            <o:FieldCodes>\s</o:FieldCodes>
          </o:OLEObject>
        </w:object>
      </w:r>
      <w:r w:rsidR="006F4A55" w:rsidRPr="00AB1E9A">
        <w:t xml:space="preserve"> </w:t>
      </w:r>
    </w:p>
    <w:p w:rsidR="00184A95" w:rsidRDefault="00184A95" w:rsidP="006F4A55">
      <w:pPr>
        <w:pStyle w:val="ConsPlusNormal"/>
        <w:ind w:firstLine="0"/>
        <w:jc w:val="center"/>
        <w:outlineLvl w:val="0"/>
      </w:pPr>
    </w:p>
    <w:p w:rsidR="00184A95" w:rsidRDefault="00184A95" w:rsidP="006F4A55">
      <w:pPr>
        <w:pStyle w:val="ConsPlusNormal"/>
        <w:ind w:firstLine="0"/>
        <w:jc w:val="center"/>
        <w:outlineLvl w:val="0"/>
      </w:pPr>
    </w:p>
    <w:p w:rsidR="006F4A55" w:rsidRPr="006E49C0" w:rsidRDefault="006F4A55" w:rsidP="006F4A5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lastRenderedPageBreak/>
        <w:t>II. Земельные участки</w:t>
      </w:r>
    </w:p>
    <w:p w:rsidR="006F4A55" w:rsidRPr="006E49C0" w:rsidRDefault="006F4A55" w:rsidP="006F4A5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160"/>
        <w:gridCol w:w="1350"/>
        <w:gridCol w:w="3510"/>
      </w:tblGrid>
      <w:tr w:rsidR="006F4A55" w:rsidRPr="006E49C0" w:rsidTr="00CC1F44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>Наименование</w:t>
            </w:r>
            <w:r w:rsidRPr="006E49C0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>Местоположение,</w:t>
            </w:r>
            <w:r w:rsidRPr="006E49C0">
              <w:rPr>
                <w:rFonts w:ascii="Times New Roman" w:hAnsi="Times New Roman" w:cs="Times New Roman"/>
              </w:rPr>
              <w:br/>
              <w:t>площадь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>Основание</w:t>
            </w:r>
            <w:r w:rsidRPr="006E49C0">
              <w:rPr>
                <w:rFonts w:ascii="Times New Roman" w:hAnsi="Times New Roman" w:cs="Times New Roman"/>
              </w:rPr>
              <w:br/>
              <w:t>владения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Член семьи, которому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имущество принадлежит  </w:t>
            </w:r>
            <w:r w:rsidRPr="006E49C0">
              <w:rPr>
                <w:rFonts w:ascii="Times New Roman" w:hAnsi="Times New Roman" w:cs="Times New Roman"/>
              </w:rPr>
              <w:br/>
              <w:t>на праве собственности</w:t>
            </w:r>
          </w:p>
        </w:tc>
      </w:tr>
      <w:tr w:rsidR="006F4A55" w:rsidRPr="006E49C0" w:rsidTr="00CC1F4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F4A55" w:rsidRPr="006E49C0" w:rsidRDefault="006F4A55" w:rsidP="006F4A5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6F4A55" w:rsidRPr="006E49C0" w:rsidRDefault="006F4A55" w:rsidP="006F4A5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>III. Транспортные средства</w:t>
      </w:r>
    </w:p>
    <w:p w:rsidR="006F4A55" w:rsidRPr="006E49C0" w:rsidRDefault="006F4A55" w:rsidP="006F4A5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835"/>
        <w:gridCol w:w="1350"/>
        <w:gridCol w:w="2835"/>
      </w:tblGrid>
      <w:tr w:rsidR="006F4A55" w:rsidRPr="006E49C0" w:rsidTr="00CC1F44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br/>
              <w:t>Наименование</w:t>
            </w:r>
            <w:r w:rsidRPr="006E49C0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Описание имущества </w:t>
            </w:r>
            <w:r w:rsidRPr="006E49C0">
              <w:rPr>
                <w:rFonts w:ascii="Times New Roman" w:hAnsi="Times New Roman" w:cs="Times New Roman"/>
              </w:rPr>
              <w:br/>
              <w:t xml:space="preserve">(марка, модель,  </w:t>
            </w:r>
            <w:r w:rsidRPr="006E49C0">
              <w:rPr>
                <w:rFonts w:ascii="Times New Roman" w:hAnsi="Times New Roman" w:cs="Times New Roman"/>
              </w:rPr>
              <w:br/>
              <w:t xml:space="preserve">год выпуска,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идентификационный </w:t>
            </w:r>
            <w:r w:rsidRPr="006E49C0">
              <w:rPr>
                <w:rFonts w:ascii="Times New Roman" w:hAnsi="Times New Roman" w:cs="Times New Roman"/>
              </w:rPr>
              <w:br/>
              <w:t>номер)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Член семьи,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которому имущество </w:t>
            </w:r>
            <w:r w:rsidRPr="006E49C0">
              <w:rPr>
                <w:rFonts w:ascii="Times New Roman" w:hAnsi="Times New Roman" w:cs="Times New Roman"/>
              </w:rPr>
              <w:br/>
              <w:t>принадлежит на праве</w:t>
            </w:r>
            <w:r w:rsidRPr="006E49C0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6F4A55" w:rsidRPr="006E49C0" w:rsidTr="00CC1F4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F4A55" w:rsidRPr="006E49C0" w:rsidRDefault="006F4A55" w:rsidP="006F4A5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6F4A55" w:rsidRPr="006E49C0" w:rsidRDefault="006F4A55" w:rsidP="006F4A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p w:rsidR="006F4A55" w:rsidRPr="006E49C0" w:rsidRDefault="006F4A55" w:rsidP="006F4A5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215"/>
        <w:gridCol w:w="2160"/>
      </w:tblGrid>
      <w:tr w:rsidR="006F4A55" w:rsidRPr="006E49C0" w:rsidTr="00CC1F44">
        <w:trPr>
          <w:cantSplit/>
          <w:trHeight w:val="10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  <w:t>Вид дохода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  <w:t xml:space="preserve">Член  </w:t>
            </w:r>
            <w:r w:rsidRPr="006E49C0">
              <w:rPr>
                <w:rFonts w:ascii="Times New Roman" w:hAnsi="Times New Roman" w:cs="Times New Roman"/>
              </w:rPr>
              <w:br/>
              <w:t>семьи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A55" w:rsidRPr="006E49C0" w:rsidRDefault="006F4A55" w:rsidP="00CC1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Размер дохода </w:t>
            </w:r>
            <w:r w:rsidRPr="006E49C0">
              <w:rPr>
                <w:rFonts w:ascii="Times New Roman" w:hAnsi="Times New Roman" w:cs="Times New Roman"/>
              </w:rPr>
              <w:br/>
              <w:t xml:space="preserve">Доходы,    </w:t>
            </w:r>
            <w:r w:rsidRPr="006E49C0">
              <w:rPr>
                <w:rFonts w:ascii="Times New Roman" w:hAnsi="Times New Roman" w:cs="Times New Roman"/>
              </w:rPr>
              <w:br/>
              <w:t>помеченные &lt;*&gt;,</w:t>
            </w:r>
            <w:r w:rsidRPr="006E49C0">
              <w:rPr>
                <w:rFonts w:ascii="Times New Roman" w:hAnsi="Times New Roman" w:cs="Times New Roman"/>
              </w:rPr>
              <w:br/>
              <w:t xml:space="preserve">указываются в </w:t>
            </w:r>
            <w:r w:rsidRPr="006E49C0">
              <w:rPr>
                <w:rFonts w:ascii="Times New Roman" w:hAnsi="Times New Roman" w:cs="Times New Roman"/>
              </w:rPr>
              <w:br/>
              <w:t xml:space="preserve">заявительном </w:t>
            </w:r>
            <w:r w:rsidRPr="006E49C0">
              <w:rPr>
                <w:rFonts w:ascii="Times New Roman" w:hAnsi="Times New Roman" w:cs="Times New Roman"/>
              </w:rPr>
              <w:br/>
              <w:t xml:space="preserve">порядке и   </w:t>
            </w:r>
            <w:r w:rsidRPr="006E49C0">
              <w:rPr>
                <w:rFonts w:ascii="Times New Roman" w:hAnsi="Times New Roman" w:cs="Times New Roman"/>
              </w:rPr>
              <w:br/>
              <w:t>документами не</w:t>
            </w:r>
            <w:r w:rsidRPr="006E49C0">
              <w:rPr>
                <w:rFonts w:ascii="Times New Roman" w:hAnsi="Times New Roman" w:cs="Times New Roman"/>
              </w:rPr>
              <w:br/>
              <w:t>подтверждаются</w:t>
            </w:r>
          </w:p>
        </w:tc>
      </w:tr>
      <w:tr w:rsidR="006F4A55" w:rsidRPr="006E49C0" w:rsidTr="00CC1F44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Полученные дивиденды и проценты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6F4A55" w:rsidRPr="006E49C0" w:rsidTr="00CC1F44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Страховые выплаты при наступлении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страхового случая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6F4A55" w:rsidRPr="006E49C0" w:rsidTr="00CC1F44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Доходы, полученные от использования в  </w:t>
            </w:r>
            <w:r w:rsidRPr="006E49C0">
              <w:rPr>
                <w:rFonts w:ascii="Times New Roman" w:hAnsi="Times New Roman" w:cs="Times New Roman"/>
              </w:rPr>
              <w:br/>
              <w:t>Российской Федерации авторских или иных</w:t>
            </w:r>
            <w:r w:rsidRPr="006E49C0">
              <w:rPr>
                <w:rFonts w:ascii="Times New Roman" w:hAnsi="Times New Roman" w:cs="Times New Roman"/>
              </w:rPr>
              <w:br/>
              <w:t xml:space="preserve">смежных прав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6F4A55" w:rsidRPr="006E49C0" w:rsidTr="00CC1F44">
        <w:trPr>
          <w:cantSplit/>
          <w:trHeight w:val="7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Доходы, полученные от сдачи в аренду 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или иного использования имущества,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находящегося в собственности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гражданина, либо принадлежащие ему на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ином вещном праве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6F4A55" w:rsidRPr="006E49C0" w:rsidTr="00CC1F44">
        <w:trPr>
          <w:cantSplit/>
          <w:trHeight w:val="14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Доходы от реализации недвижимого       </w:t>
            </w:r>
            <w:r w:rsidRPr="006E49C0">
              <w:rPr>
                <w:rFonts w:ascii="Times New Roman" w:hAnsi="Times New Roman" w:cs="Times New Roman"/>
              </w:rPr>
              <w:br/>
              <w:t>имущества, акций или иных ценных бумаг,</w:t>
            </w:r>
            <w:r w:rsidRPr="006E49C0">
              <w:rPr>
                <w:rFonts w:ascii="Times New Roman" w:hAnsi="Times New Roman" w:cs="Times New Roman"/>
              </w:rPr>
              <w:br/>
              <w:t xml:space="preserve">а также долей участия в уставном       </w:t>
            </w:r>
            <w:r w:rsidRPr="006E49C0">
              <w:rPr>
                <w:rFonts w:ascii="Times New Roman" w:hAnsi="Times New Roman" w:cs="Times New Roman"/>
              </w:rPr>
              <w:br/>
              <w:t>капитале организаций; прав требования к</w:t>
            </w:r>
            <w:r w:rsidRPr="006E49C0">
              <w:rPr>
                <w:rFonts w:ascii="Times New Roman" w:hAnsi="Times New Roman" w:cs="Times New Roman"/>
              </w:rPr>
              <w:br/>
              <w:t xml:space="preserve">российской организации или иностранной </w:t>
            </w:r>
            <w:r w:rsidRPr="006E49C0">
              <w:rPr>
                <w:rFonts w:ascii="Times New Roman" w:hAnsi="Times New Roman" w:cs="Times New Roman"/>
              </w:rPr>
              <w:br/>
              <w:t xml:space="preserve">организации в связи с деятельностью ее </w:t>
            </w:r>
            <w:r w:rsidRPr="006E49C0">
              <w:rPr>
                <w:rFonts w:ascii="Times New Roman" w:hAnsi="Times New Roman" w:cs="Times New Roman"/>
              </w:rPr>
              <w:br/>
              <w:t xml:space="preserve">постоянного представительства на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территории Российской Федерации; иного </w:t>
            </w:r>
            <w:r w:rsidRPr="006E49C0">
              <w:rPr>
                <w:rFonts w:ascii="Times New Roman" w:hAnsi="Times New Roman" w:cs="Times New Roman"/>
              </w:rPr>
              <w:br/>
              <w:t xml:space="preserve">имущества, находящегося в Российской   </w:t>
            </w:r>
            <w:r w:rsidRPr="006E49C0">
              <w:rPr>
                <w:rFonts w:ascii="Times New Roman" w:hAnsi="Times New Roman" w:cs="Times New Roman"/>
              </w:rPr>
              <w:br/>
              <w:t xml:space="preserve">Федерации и принадлежащего гражданину  </w:t>
            </w:r>
            <w:r w:rsidRPr="006E49C0">
              <w:rPr>
                <w:rFonts w:ascii="Times New Roman" w:hAnsi="Times New Roman" w:cs="Times New Roman"/>
              </w:rPr>
              <w:br/>
              <w:t xml:space="preserve">на праве собственности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6F4A55" w:rsidRPr="006E49C0" w:rsidTr="00CC1F44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Вознаграждение за выполнение трудовых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или иных обязанностей, выполненную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работу, оказанную услугу, совершение   </w:t>
            </w:r>
            <w:r w:rsidRPr="006E49C0">
              <w:rPr>
                <w:rFonts w:ascii="Times New Roman" w:hAnsi="Times New Roman" w:cs="Times New Roman"/>
              </w:rPr>
              <w:br/>
              <w:t xml:space="preserve">действия в Российской Федерации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4A55" w:rsidRPr="006E49C0" w:rsidTr="00CC1F44">
        <w:trPr>
          <w:cantSplit/>
          <w:trHeight w:val="12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Пенсии, пособия, стипендии и иные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аналогичные выплаты, полученные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гражданином в соответствии с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действующим российским      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законодательством или полученные от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иностранной организации в связи с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деятельностью ее постоянного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представительства в Российской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Федерации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4A55" w:rsidRPr="006E49C0" w:rsidTr="00CC1F44">
        <w:trPr>
          <w:cantSplit/>
          <w:trHeight w:val="7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lastRenderedPageBreak/>
              <w:t xml:space="preserve">Доходы, полученные от использования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любых транспортных средств, в связи с  </w:t>
            </w:r>
            <w:r w:rsidRPr="006E49C0">
              <w:rPr>
                <w:rFonts w:ascii="Times New Roman" w:hAnsi="Times New Roman" w:cs="Times New Roman"/>
              </w:rPr>
              <w:br/>
              <w:t xml:space="preserve">перевозками в Российскую Федерацию и   </w:t>
            </w:r>
            <w:r w:rsidRPr="006E49C0">
              <w:rPr>
                <w:rFonts w:ascii="Times New Roman" w:hAnsi="Times New Roman" w:cs="Times New Roman"/>
              </w:rPr>
              <w:br/>
              <w:t xml:space="preserve">(или) из Российской Федерации или в ее </w:t>
            </w:r>
            <w:r w:rsidRPr="006E49C0">
              <w:rPr>
                <w:rFonts w:ascii="Times New Roman" w:hAnsi="Times New Roman" w:cs="Times New Roman"/>
              </w:rPr>
              <w:br/>
              <w:t xml:space="preserve">пределах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6F4A55" w:rsidRPr="006E49C0" w:rsidTr="00CC1F44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Иные доходы, получаемые гражданином в  </w:t>
            </w:r>
            <w:r w:rsidRPr="006E49C0">
              <w:rPr>
                <w:rFonts w:ascii="Times New Roman" w:hAnsi="Times New Roman" w:cs="Times New Roman"/>
              </w:rPr>
              <w:br/>
              <w:t xml:space="preserve">результате осуществления им 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деятельности в Российской Федерации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55" w:rsidRPr="006E49C0" w:rsidRDefault="006F4A55" w:rsidP="00CC1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</w:tbl>
    <w:p w:rsidR="006F4A55" w:rsidRPr="006E49C0" w:rsidRDefault="006F4A55" w:rsidP="006F4A5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6F4A55" w:rsidRPr="006E49C0" w:rsidRDefault="006F4A55" w:rsidP="006F4A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6F4A55" w:rsidRPr="006E49C0" w:rsidRDefault="006F4A55" w:rsidP="006F4A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>Примечание:</w:t>
      </w:r>
    </w:p>
    <w:p w:rsidR="006F4A55" w:rsidRPr="006E49C0" w:rsidRDefault="006F4A55" w:rsidP="006F4A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6F4A55" w:rsidRPr="006E49C0" w:rsidRDefault="006F4A55" w:rsidP="006F4A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 xml:space="preserve">2. В разделе "Транспортные средства" указываются автомобили, мотоциклы, мотороллеры, автобусы и другие самоходные </w:t>
      </w:r>
      <w:proofErr w:type="gramStart"/>
      <w:r w:rsidRPr="006E49C0">
        <w:rPr>
          <w:rFonts w:ascii="Times New Roman" w:hAnsi="Times New Roman" w:cs="Times New Roman"/>
        </w:rPr>
        <w:t>машины</w:t>
      </w:r>
      <w:proofErr w:type="gramEnd"/>
      <w:r w:rsidRPr="006E49C0">
        <w:rPr>
          <w:rFonts w:ascii="Times New Roman" w:hAnsi="Times New Roman" w:cs="Times New Roman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6F4A55" w:rsidRPr="006E49C0" w:rsidRDefault="006F4A55" w:rsidP="006F4A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>3. В графе "Основания владения" указываются номер и дата выдачи свидетельства о праве собственности и (или) номер и дата договора, являющегося основанием для владения, пользования, распоряжения.</w:t>
      </w:r>
    </w:p>
    <w:p w:rsidR="006F4A55" w:rsidRPr="006E49C0" w:rsidRDefault="006F4A55" w:rsidP="006F4A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>4. Уведомление подписывается гражданином, подающим заявление, и всеми членами его семьи.</w:t>
      </w:r>
    </w:p>
    <w:p w:rsidR="006F4A55" w:rsidRPr="006E49C0" w:rsidRDefault="006F4A55" w:rsidP="006F4A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6F4A55" w:rsidRPr="006E49C0" w:rsidRDefault="006F4A55" w:rsidP="006F4A55">
      <w:pPr>
        <w:pStyle w:val="ConsPlusNonformat"/>
        <w:widowControl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 xml:space="preserve">    "____" ____________ 20__ г.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6E49C0">
        <w:rPr>
          <w:rFonts w:ascii="Times New Roman" w:hAnsi="Times New Roman" w:cs="Times New Roman"/>
        </w:rPr>
        <w:t>____________________</w:t>
      </w:r>
    </w:p>
    <w:p w:rsidR="006F4A55" w:rsidRPr="006E49C0" w:rsidRDefault="006F4A55" w:rsidP="006F4A55">
      <w:pPr>
        <w:pStyle w:val="ConsPlusNonformat"/>
        <w:widowControl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 xml:space="preserve">       дата подачи заявления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6E49C0">
        <w:rPr>
          <w:rFonts w:ascii="Times New Roman" w:hAnsi="Times New Roman" w:cs="Times New Roman"/>
        </w:rPr>
        <w:t>подпись</w:t>
      </w:r>
    </w:p>
    <w:p w:rsidR="006F4A55" w:rsidRPr="006E49C0" w:rsidRDefault="006F4A55" w:rsidP="006F4A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6F4A55" w:rsidRPr="006E49C0" w:rsidRDefault="006F4A55" w:rsidP="006F4A55">
      <w:pPr>
        <w:pStyle w:val="a3"/>
        <w:rPr>
          <w:b/>
        </w:rPr>
      </w:pPr>
    </w:p>
    <w:p w:rsidR="006F4A55" w:rsidRPr="006E49C0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3"/>
      </w:pPr>
    </w:p>
    <w:p w:rsidR="006F4A55" w:rsidRDefault="006F4A55" w:rsidP="006F4A55">
      <w:pPr>
        <w:pStyle w:val="a5"/>
        <w:jc w:val="right"/>
        <w:rPr>
          <w:rFonts w:ascii="Arial" w:hAnsi="Arial" w:cs="Arial"/>
          <w:sz w:val="20"/>
        </w:rPr>
      </w:pPr>
    </w:p>
    <w:p w:rsidR="006F4A55" w:rsidRDefault="006F4A55" w:rsidP="006F4A55">
      <w:pPr>
        <w:pStyle w:val="a5"/>
        <w:jc w:val="right"/>
        <w:rPr>
          <w:rFonts w:ascii="Arial" w:hAnsi="Arial" w:cs="Arial"/>
          <w:sz w:val="20"/>
        </w:rPr>
        <w:sectPr w:rsidR="006F4A55" w:rsidSect="00CC1F44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6F4A55" w:rsidRDefault="006F4A55" w:rsidP="006F4A55">
      <w:pPr>
        <w:pStyle w:val="a5"/>
        <w:jc w:val="right"/>
        <w:rPr>
          <w:sz w:val="20"/>
        </w:rPr>
      </w:pPr>
      <w:r w:rsidRPr="006E49C0">
        <w:rPr>
          <w:sz w:val="20"/>
        </w:rPr>
        <w:lastRenderedPageBreak/>
        <w:t>Приложение № 3</w:t>
      </w:r>
      <w:r>
        <w:rPr>
          <w:sz w:val="20"/>
        </w:rPr>
        <w:t xml:space="preserve"> </w:t>
      </w:r>
    </w:p>
    <w:p w:rsidR="006F4A55" w:rsidRDefault="006F4A55" w:rsidP="006F4A55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6F4A55" w:rsidRDefault="006F4A55" w:rsidP="006F4A55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6F4A55" w:rsidRDefault="006F4A55" w:rsidP="006F4A55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«Постановка граждан на учет в качестве нуждающихся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жилых</w:t>
      </w:r>
    </w:p>
    <w:p w:rsidR="006F4A55" w:rsidRDefault="006F4A55" w:rsidP="006F4A55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помещениях</w:t>
      </w:r>
      <w:proofErr w:type="gramEnd"/>
      <w:r>
        <w:rPr>
          <w:rFonts w:ascii="Times New Roman" w:hAnsi="Times New Roman" w:cs="Times New Roman"/>
        </w:rPr>
        <w:t>, предоставляемых по договорам социального найма»</w:t>
      </w:r>
    </w:p>
    <w:p w:rsidR="006F4A55" w:rsidRDefault="006F4A55" w:rsidP="006F4A5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F4A55" w:rsidRDefault="006F4A55" w:rsidP="006F4A55">
      <w:pPr>
        <w:pStyle w:val="a5"/>
        <w:jc w:val="right"/>
        <w:rPr>
          <w:sz w:val="20"/>
        </w:rPr>
      </w:pPr>
    </w:p>
    <w:p w:rsidR="006F4A55" w:rsidRPr="006E49C0" w:rsidRDefault="006F4A55" w:rsidP="006F4A55">
      <w:pPr>
        <w:pStyle w:val="a5"/>
        <w:jc w:val="right"/>
        <w:rPr>
          <w:sz w:val="20"/>
        </w:rPr>
      </w:pPr>
    </w:p>
    <w:p w:rsidR="006F4A55" w:rsidRPr="006E49C0" w:rsidRDefault="006F4A55" w:rsidP="006F4A55">
      <w:pPr>
        <w:pStyle w:val="a5"/>
        <w:jc w:val="center"/>
        <w:rPr>
          <w:b/>
          <w:sz w:val="24"/>
          <w:szCs w:val="24"/>
        </w:rPr>
      </w:pPr>
      <w:r w:rsidRPr="006E49C0">
        <w:rPr>
          <w:b/>
          <w:sz w:val="24"/>
          <w:szCs w:val="24"/>
        </w:rPr>
        <w:t>РАСПИСКА</w:t>
      </w:r>
    </w:p>
    <w:p w:rsidR="006F4A55" w:rsidRPr="006E49C0" w:rsidRDefault="006F4A55" w:rsidP="006F4A55">
      <w:pPr>
        <w:pStyle w:val="a5"/>
        <w:jc w:val="center"/>
        <w:rPr>
          <w:sz w:val="24"/>
          <w:szCs w:val="24"/>
        </w:rPr>
      </w:pPr>
      <w:proofErr w:type="gramStart"/>
      <w:r w:rsidRPr="006E49C0">
        <w:rPr>
          <w:sz w:val="24"/>
          <w:szCs w:val="24"/>
        </w:rPr>
        <w:t>в  получении документов для принятия граждан на учет в качестве нуждающихся в жилых помещениях</w:t>
      </w:r>
      <w:proofErr w:type="gramEnd"/>
    </w:p>
    <w:p w:rsidR="006F4A55" w:rsidRPr="006E49C0" w:rsidRDefault="006F4A55" w:rsidP="006F4A55">
      <w:pPr>
        <w:pStyle w:val="a5"/>
        <w:jc w:val="center"/>
        <w:rPr>
          <w:sz w:val="24"/>
          <w:szCs w:val="24"/>
        </w:rPr>
      </w:pPr>
    </w:p>
    <w:p w:rsidR="006F4A55" w:rsidRPr="006E49C0" w:rsidRDefault="006F4A55" w:rsidP="006F4A55">
      <w:pPr>
        <w:pStyle w:val="a5"/>
        <w:ind w:firstLine="708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От заявителя _______________________________________, проживающего по адресу _________________________________________________</w:t>
      </w:r>
      <w:r>
        <w:rPr>
          <w:sz w:val="24"/>
          <w:szCs w:val="24"/>
        </w:rPr>
        <w:t>___________________________</w:t>
      </w:r>
    </w:p>
    <w:p w:rsidR="006F4A55" w:rsidRPr="006E49C0" w:rsidRDefault="006F4A55" w:rsidP="006F4A55">
      <w:pPr>
        <w:pStyle w:val="a5"/>
        <w:ind w:firstLine="708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Принято ___________ документов на___________</w:t>
      </w:r>
      <w:r>
        <w:rPr>
          <w:sz w:val="24"/>
          <w:szCs w:val="24"/>
        </w:rPr>
        <w:t xml:space="preserve">  </w:t>
      </w:r>
      <w:r w:rsidRPr="006E49C0">
        <w:rPr>
          <w:sz w:val="24"/>
          <w:szCs w:val="24"/>
        </w:rPr>
        <w:t>листах.</w:t>
      </w:r>
    </w:p>
    <w:p w:rsidR="006F4A55" w:rsidRPr="006E49C0" w:rsidRDefault="006F4A55" w:rsidP="006F4A55">
      <w:pPr>
        <w:pStyle w:val="a5"/>
        <w:ind w:firstLine="708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Перечень принятых от заявителя документов:</w:t>
      </w:r>
    </w:p>
    <w:p w:rsidR="006F4A55" w:rsidRPr="006E49C0" w:rsidRDefault="006F4A55" w:rsidP="006F4A55">
      <w:pPr>
        <w:pStyle w:val="a5"/>
        <w:ind w:firstLine="708"/>
        <w:jc w:val="both"/>
        <w:rPr>
          <w:sz w:val="24"/>
          <w:szCs w:val="24"/>
        </w:rPr>
      </w:pPr>
    </w:p>
    <w:p w:rsidR="006F4A55" w:rsidRPr="006E49C0" w:rsidRDefault="006F4A55" w:rsidP="006F4A55">
      <w:pPr>
        <w:pStyle w:val="a5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8"/>
        <w:gridCol w:w="5207"/>
        <w:gridCol w:w="3216"/>
      </w:tblGrid>
      <w:tr w:rsidR="006F4A55" w:rsidRPr="006E49C0" w:rsidTr="00CC1F44">
        <w:tc>
          <w:tcPr>
            <w:tcW w:w="1242" w:type="dxa"/>
            <w:vAlign w:val="center"/>
          </w:tcPr>
          <w:p w:rsidR="006F4A55" w:rsidRDefault="006F4A55" w:rsidP="00CC1F4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6E49C0">
              <w:rPr>
                <w:sz w:val="24"/>
                <w:szCs w:val="24"/>
              </w:rPr>
              <w:t>№</w:t>
            </w:r>
          </w:p>
          <w:p w:rsidR="006F4A55" w:rsidRPr="006E49C0" w:rsidRDefault="006F4A55" w:rsidP="00CC1F4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E49C0">
              <w:rPr>
                <w:sz w:val="24"/>
                <w:szCs w:val="24"/>
              </w:rPr>
              <w:t>п</w:t>
            </w:r>
            <w:proofErr w:type="gramEnd"/>
            <w:r w:rsidRPr="006E49C0">
              <w:rPr>
                <w:sz w:val="24"/>
                <w:szCs w:val="24"/>
              </w:rPr>
              <w:t>/п</w:t>
            </w:r>
          </w:p>
        </w:tc>
        <w:tc>
          <w:tcPr>
            <w:tcW w:w="5744" w:type="dxa"/>
            <w:vAlign w:val="center"/>
          </w:tcPr>
          <w:p w:rsidR="006F4A55" w:rsidRPr="006E49C0" w:rsidRDefault="006F4A55" w:rsidP="00CC1F44">
            <w:pPr>
              <w:pStyle w:val="a5"/>
              <w:jc w:val="center"/>
              <w:rPr>
                <w:sz w:val="24"/>
                <w:szCs w:val="24"/>
              </w:rPr>
            </w:pPr>
            <w:r w:rsidRPr="006E49C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93" w:type="dxa"/>
            <w:vAlign w:val="center"/>
          </w:tcPr>
          <w:p w:rsidR="006F4A55" w:rsidRPr="006E49C0" w:rsidRDefault="006F4A55" w:rsidP="00CC1F44">
            <w:pPr>
              <w:pStyle w:val="a5"/>
              <w:jc w:val="center"/>
              <w:rPr>
                <w:sz w:val="24"/>
                <w:szCs w:val="24"/>
              </w:rPr>
            </w:pPr>
            <w:r w:rsidRPr="006E49C0">
              <w:rPr>
                <w:sz w:val="24"/>
                <w:szCs w:val="24"/>
              </w:rPr>
              <w:t>Количество листов</w:t>
            </w:r>
          </w:p>
        </w:tc>
      </w:tr>
      <w:tr w:rsidR="006F4A55" w:rsidRPr="006E49C0" w:rsidTr="00CC1F44">
        <w:tc>
          <w:tcPr>
            <w:tcW w:w="1242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6F4A55" w:rsidRPr="006E49C0" w:rsidTr="00CC1F44">
        <w:tc>
          <w:tcPr>
            <w:tcW w:w="1242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6F4A55" w:rsidRPr="006E49C0" w:rsidTr="00CC1F44">
        <w:tc>
          <w:tcPr>
            <w:tcW w:w="1242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6F4A55" w:rsidRPr="006E49C0" w:rsidTr="00CC1F44">
        <w:trPr>
          <w:trHeight w:val="120"/>
        </w:trPr>
        <w:tc>
          <w:tcPr>
            <w:tcW w:w="1242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6F4A55" w:rsidRPr="006E49C0" w:rsidTr="00CC1F44">
        <w:tc>
          <w:tcPr>
            <w:tcW w:w="1242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6F4A55" w:rsidRPr="006E49C0" w:rsidRDefault="006F4A55" w:rsidP="00CC1F44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6F4A55" w:rsidRPr="006E49C0" w:rsidRDefault="006F4A55" w:rsidP="006F4A55">
      <w:pPr>
        <w:pStyle w:val="a5"/>
        <w:jc w:val="both"/>
        <w:rPr>
          <w:sz w:val="24"/>
          <w:szCs w:val="24"/>
        </w:rPr>
      </w:pPr>
    </w:p>
    <w:p w:rsidR="006F4A55" w:rsidRPr="006E49C0" w:rsidRDefault="006F4A55" w:rsidP="006F4A55">
      <w:pPr>
        <w:pStyle w:val="a5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Дата получения документов « _____»___________20_____г.</w:t>
      </w:r>
      <w:r w:rsidRPr="006E49C0">
        <w:rPr>
          <w:sz w:val="24"/>
          <w:szCs w:val="24"/>
        </w:rPr>
        <w:tab/>
      </w:r>
      <w:r w:rsidRPr="006E49C0">
        <w:rPr>
          <w:sz w:val="24"/>
          <w:szCs w:val="24"/>
        </w:rPr>
        <w:tab/>
      </w:r>
      <w:r w:rsidRPr="006E49C0">
        <w:rPr>
          <w:sz w:val="24"/>
          <w:szCs w:val="24"/>
        </w:rPr>
        <w:tab/>
      </w:r>
    </w:p>
    <w:p w:rsidR="006F4A55" w:rsidRPr="006E49C0" w:rsidRDefault="006F4A55" w:rsidP="006F4A55">
      <w:pPr>
        <w:pStyle w:val="a5"/>
        <w:jc w:val="both"/>
        <w:rPr>
          <w:sz w:val="24"/>
          <w:szCs w:val="24"/>
        </w:rPr>
      </w:pPr>
    </w:p>
    <w:p w:rsidR="006F4A55" w:rsidRPr="006E49C0" w:rsidRDefault="006F4A55" w:rsidP="006F4A55">
      <w:pPr>
        <w:pStyle w:val="a5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Принял:  ______________________________________________</w:t>
      </w:r>
    </w:p>
    <w:p w:rsidR="006F4A55" w:rsidRPr="006E49C0" w:rsidRDefault="006F4A55" w:rsidP="006F4A55">
      <w:pPr>
        <w:pStyle w:val="a5"/>
        <w:jc w:val="both"/>
        <w:rPr>
          <w:sz w:val="20"/>
        </w:rPr>
      </w:pPr>
      <w:r w:rsidRPr="006E49C0">
        <w:rPr>
          <w:sz w:val="20"/>
        </w:rPr>
        <w:t xml:space="preserve">                </w:t>
      </w:r>
      <w:r>
        <w:rPr>
          <w:sz w:val="20"/>
        </w:rPr>
        <w:t xml:space="preserve">               </w:t>
      </w:r>
      <w:r w:rsidRPr="006E49C0">
        <w:rPr>
          <w:sz w:val="20"/>
        </w:rPr>
        <w:t>Ф.И.О. специалиста, принявшего документы, подпись</w:t>
      </w:r>
    </w:p>
    <w:p w:rsidR="006F4A55" w:rsidRPr="006E49C0" w:rsidRDefault="006F4A55" w:rsidP="006F4A55">
      <w:pPr>
        <w:jc w:val="right"/>
        <w:rPr>
          <w:sz w:val="20"/>
        </w:rPr>
      </w:pPr>
    </w:p>
    <w:p w:rsidR="006F4A55" w:rsidRPr="006E49C0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Default="006F4A55" w:rsidP="006F4A55">
      <w:pPr>
        <w:jc w:val="both"/>
        <w:rPr>
          <w:sz w:val="22"/>
          <w:szCs w:val="22"/>
        </w:rPr>
      </w:pPr>
    </w:p>
    <w:p w:rsidR="006F4A55" w:rsidRPr="004D5056" w:rsidRDefault="006F4A55" w:rsidP="006F4A55"/>
    <w:p w:rsidR="006F4A5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jc w:val="both"/>
        <w:rPr>
          <w:sz w:val="28"/>
          <w:szCs w:val="28"/>
        </w:rPr>
      </w:pPr>
    </w:p>
    <w:p w:rsidR="006F4A55" w:rsidRDefault="006F4A55" w:rsidP="006F4A55">
      <w:pPr>
        <w:jc w:val="both"/>
        <w:rPr>
          <w:sz w:val="28"/>
          <w:szCs w:val="28"/>
        </w:rPr>
      </w:pPr>
    </w:p>
    <w:p w:rsidR="00261B89" w:rsidRDefault="00261B89"/>
    <w:sectPr w:rsidR="0026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A55"/>
    <w:rsid w:val="000B49CF"/>
    <w:rsid w:val="00184A95"/>
    <w:rsid w:val="00261B89"/>
    <w:rsid w:val="00425192"/>
    <w:rsid w:val="00645558"/>
    <w:rsid w:val="006F4A55"/>
    <w:rsid w:val="00836DCF"/>
    <w:rsid w:val="008E5EC5"/>
    <w:rsid w:val="00C50368"/>
    <w:rsid w:val="00CC1F44"/>
    <w:rsid w:val="00D568DC"/>
    <w:rsid w:val="00DB12A1"/>
    <w:rsid w:val="00FA46CC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A5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F4A55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6F4A55"/>
    <w:rPr>
      <w:rFonts w:cs="Times New Roman"/>
      <w:b/>
      <w:bCs/>
    </w:rPr>
  </w:style>
  <w:style w:type="paragraph" w:styleId="a5">
    <w:name w:val="Body Text Indent"/>
    <w:basedOn w:val="a"/>
    <w:link w:val="a6"/>
    <w:rsid w:val="006F4A55"/>
    <w:pPr>
      <w:ind w:right="-1" w:firstLine="709"/>
    </w:pPr>
    <w:rPr>
      <w:rFonts w:eastAsia="Calibri"/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6F4A55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6F4A5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rsid w:val="006F4A5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6F4A55"/>
    <w:rPr>
      <w:rFonts w:eastAsia="Calibri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F4A5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7">
    <w:name w:val="Цветовое выделение"/>
    <w:rsid w:val="006F4A55"/>
    <w:rPr>
      <w:b/>
      <w:color w:val="000080"/>
    </w:rPr>
  </w:style>
  <w:style w:type="paragraph" w:styleId="2">
    <w:name w:val="Body Text Indent 2"/>
    <w:basedOn w:val="a"/>
    <w:link w:val="20"/>
    <w:rsid w:val="006F4A5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0">
    <w:name w:val="Основной текст с отступом 2 Знак"/>
    <w:link w:val="2"/>
    <w:semiHidden/>
    <w:locked/>
    <w:rsid w:val="006F4A55"/>
    <w:rPr>
      <w:rFonts w:eastAsia="Calibri"/>
      <w:sz w:val="24"/>
      <w:lang w:val="ru-RU" w:eastAsia="ru-RU" w:bidi="ar-SA"/>
    </w:rPr>
  </w:style>
  <w:style w:type="character" w:styleId="a8">
    <w:name w:val="Hyperlink"/>
    <w:rsid w:val="000B49CF"/>
    <w:rPr>
      <w:color w:val="0000FF"/>
      <w:u w:val="single"/>
    </w:rPr>
  </w:style>
  <w:style w:type="paragraph" w:styleId="a9">
    <w:name w:val="Balloon Text"/>
    <w:basedOn w:val="a"/>
    <w:semiHidden/>
    <w:rsid w:val="00D5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8.gosuslugi.ru" TargetMode="External"/><Relationship Id="rId13" Type="http://schemas.openxmlformats.org/officeDocument/2006/relationships/oleObject" Target="embeddings/_________Microsoft_Word_97-20031.doc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56C82CA150725281B1A931640894E8EC792B8E82C0E8676C9C83494CC7CC97013ABA891A6545BB817125eDs2F" TargetMode="Externa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169F34DC14367065A7C720A919AB1F3E106299412B255D99D590E478897494F1C1C3F37D1A87812CF936dDk1F" TargetMode="External"/><Relationship Id="rId11" Type="http://schemas.openxmlformats.org/officeDocument/2006/relationships/hyperlink" Target="consultantplus://offline/ref=BD9BDF2C3E1F06A8387832457EAAFD4F2330A90E3FFC065F0F46B58BF53937F7DEA1BFB0AFiFpFH" TargetMode="External"/><Relationship Id="rId5" Type="http://schemas.openxmlformats.org/officeDocument/2006/relationships/hyperlink" Target="consultantplus://offline/ref=D568BFAA6921EA5659880E46239A656434BB38CB853059CF5BE4F2A4E04EBCED3377892B443058A9748CDEY7mF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ratsk-raion.ru/" TargetMode="External"/><Relationship Id="rId4" Type="http://schemas.openxmlformats.org/officeDocument/2006/relationships/hyperlink" Target="consultantplus://offline/ref=BD5526CB9CF1AA4EB726A71502BAF727ACA3AC670495C17B03A4136A8FX7Y2F" TargetMode="External"/><Relationship Id="rId9" Type="http://schemas.openxmlformats.org/officeDocument/2006/relationships/hyperlink" Target="mailto:adm.kaltu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5420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6</vt:lpstr>
    </vt:vector>
  </TitlesOfParts>
  <Company>Microsoft</Company>
  <LinksUpToDate>false</LinksUpToDate>
  <CharactersWithSpaces>36243</CharactersWithSpaces>
  <SharedDoc>false</SharedDoc>
  <HLinks>
    <vt:vector size="48" baseType="variant">
      <vt:variant>
        <vt:i4>5636107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consultantplus://offline/ref=BD9BDF2C3E1F06A8387832457EAAFD4F2330A90E3FFC065F0F46B58BF53937F7DEA1BFB0AFiFpFH</vt:lpwstr>
      </vt:variant>
      <vt:variant>
        <vt:lpwstr/>
      </vt:variant>
      <vt:variant>
        <vt:i4>2293818</vt:i4>
      </vt:variant>
      <vt:variant>
        <vt:i4>18</vt:i4>
      </vt:variant>
      <vt:variant>
        <vt:i4>0</vt:i4>
      </vt:variant>
      <vt:variant>
        <vt:i4>5</vt:i4>
      </vt:variant>
      <vt:variant>
        <vt:lpwstr>http://www.bratsk-raion.ru/</vt:lpwstr>
      </vt:variant>
      <vt:variant>
        <vt:lpwstr/>
      </vt:variant>
      <vt:variant>
        <vt:i4>2293844</vt:i4>
      </vt:variant>
      <vt:variant>
        <vt:i4>15</vt:i4>
      </vt:variant>
      <vt:variant>
        <vt:i4>0</vt:i4>
      </vt:variant>
      <vt:variant>
        <vt:i4>5</vt:i4>
      </vt:variant>
      <vt:variant>
        <vt:lpwstr>mailto:adm.kaltuk@mail.ru</vt:lpwstr>
      </vt:variant>
      <vt:variant>
        <vt:lpwstr/>
      </vt:variant>
      <vt:variant>
        <vt:i4>8126520</vt:i4>
      </vt:variant>
      <vt:variant>
        <vt:i4>12</vt:i4>
      </vt:variant>
      <vt:variant>
        <vt:i4>0</vt:i4>
      </vt:variant>
      <vt:variant>
        <vt:i4>5</vt:i4>
      </vt:variant>
      <vt:variant>
        <vt:lpwstr>http://38.gosuslugi.ru/</vt:lpwstr>
      </vt:variant>
      <vt:variant>
        <vt:lpwstr/>
      </vt:variant>
      <vt:variant>
        <vt:i4>786436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consultantplus://offline/ref=3356C82CA150725281B1A931640894E8EC792B8E82C0E8676C9C83494CC7CC97013ABA891A6545BB817125eDs2F</vt:lpwstr>
      </vt:variant>
      <vt:variant>
        <vt:lpwstr/>
      </vt:variant>
      <vt:variant>
        <vt:i4>1703951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consultantplus://offline/ref=65169F34DC14367065A7C720A919AB1F3E106299412B255D99D590E478897494F1C1C3F37D1A87812CF936dDk1F</vt:lpwstr>
      </vt:variant>
      <vt:variant>
        <vt:lpwstr/>
      </vt:variant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consultantplus://offline/ref=D568BFAA6921EA5659880E46239A656434BB38CB853059CF5BE4F2A4E04EBCED3377892B443058A9748CDEY7mFF</vt:lpwstr>
      </vt:variant>
      <vt:variant>
        <vt:lpwstr/>
      </vt:variant>
      <vt:variant>
        <vt:i4>5046274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consultantplus://offline/ref=BD5526CB9CF1AA4EB726A71502BAF727ACA3AC670495C17B03A4136A8FX7Y2F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6</dc:title>
  <dc:creator>User</dc:creator>
  <cp:lastModifiedBy>Саша</cp:lastModifiedBy>
  <cp:revision>2</cp:revision>
  <cp:lastPrinted>2014-01-15T05:25:00Z</cp:lastPrinted>
  <dcterms:created xsi:type="dcterms:W3CDTF">2016-05-25T06:00:00Z</dcterms:created>
  <dcterms:modified xsi:type="dcterms:W3CDTF">2016-05-25T06:00:00Z</dcterms:modified>
</cp:coreProperties>
</file>